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0C" w:rsidRDefault="006E7D54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  <w:bookmarkStart w:id="0" w:name="_GoBack"/>
      <w:bookmarkEnd w:id="0"/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8.2pt;margin-top:-17.25pt;width:422.9pt;height:160.35pt;z-index:251660288;mso-position-horizontal-relative:text;mso-position-vertical-relative:text;mso-width-relative:page;mso-height-relative:page" fillcolor="#3cf" strokecolor="#009" strokeweight="1pt">
            <v:shadow on="t" color="#009" offset="7pt,-7pt"/>
            <v:textpath style="font-family:&quot;Impact&quot;;v-text-spacing:52429f;v-text-kern:t" trim="t" fitpath="t" xscale="f" string="MATEMATİK&#10;PROJE ÖDEVİ"/>
            <w10:wrap type="square"/>
          </v:shape>
        </w:pict>
      </w: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lang w:eastAsia="tr-TR"/>
        </w:rPr>
      </w:pPr>
    </w:p>
    <w:p w:rsidR="00F97E0C" w:rsidRPr="00F97E0C" w:rsidRDefault="00F97E0C" w:rsidP="00F97E0C">
      <w:pPr>
        <w:pBdr>
          <w:bottom w:val="single" w:sz="6" w:space="2" w:color="AAAAAA"/>
        </w:pBdr>
        <w:shd w:val="clear" w:color="auto" w:fill="FFFFFF"/>
        <w:tabs>
          <w:tab w:val="left" w:pos="2364"/>
        </w:tabs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  <w:t>VAL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2"/>
          <w:szCs w:val="32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  <w:t xml:space="preserve"> GÖKHAN AYDINER TEKN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2"/>
          <w:szCs w:val="32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  <w:t>K ENDÜSTR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2"/>
          <w:szCs w:val="32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  <w:t xml:space="preserve"> MESLEK L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2"/>
          <w:szCs w:val="32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  <w:t>SES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2"/>
          <w:szCs w:val="32"/>
          <w:lang w:eastAsia="tr-TR"/>
        </w:rPr>
        <w:t>İ</w:t>
      </w: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2"/>
          <w:szCs w:val="32"/>
          <w:lang w:eastAsia="tr-TR"/>
        </w:rPr>
      </w:pP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ADI: ESRA</w:t>
      </w: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SOYADI: BOZKURT</w:t>
      </w: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SINIF: 10-D</w:t>
      </w: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NO: 1005</w:t>
      </w: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Ö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Ğ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RETMEN ADI: HAL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 xml:space="preserve">L 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BRAH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M BABAO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Ğ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LU</w:t>
      </w: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</w:pP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 xml:space="preserve">KAYNAK: 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NTERNET-K</w:t>
      </w:r>
      <w:r w:rsidRPr="00F97E0C">
        <w:rPr>
          <w:rFonts w:ascii="Arial" w:eastAsia="Times New Roman" w:hAnsi="Arial" w:cs="Arial"/>
          <w:b/>
          <w:color w:val="548DD4" w:themeColor="text2" w:themeTint="99"/>
          <w:kern w:val="36"/>
          <w:sz w:val="33"/>
          <w:lang w:eastAsia="tr-TR"/>
        </w:rPr>
        <w:t>İ</w:t>
      </w:r>
      <w:r w:rsidRPr="00F97E0C">
        <w:rPr>
          <w:rFonts w:ascii="Algerian" w:eastAsia="Times New Roman" w:hAnsi="Algerian" w:cs="Arial"/>
          <w:b/>
          <w:color w:val="548DD4" w:themeColor="text2" w:themeTint="99"/>
          <w:kern w:val="36"/>
          <w:sz w:val="33"/>
          <w:lang w:eastAsia="tr-TR"/>
        </w:rPr>
        <w:t>TAP</w:t>
      </w:r>
    </w:p>
    <w:p w:rsidR="00F97E0C" w:rsidRP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lgerian" w:eastAsia="Times New Roman" w:hAnsi="Algerian" w:cs="Arial"/>
          <w:b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F97E0C" w:rsidRDefault="00F97E0C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lang w:eastAsia="tr-TR"/>
        </w:rPr>
      </w:pPr>
    </w:p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tr-TR"/>
        </w:rPr>
      </w:pPr>
      <w:r w:rsidRPr="000C1316">
        <w:rPr>
          <w:rFonts w:ascii="Arial" w:eastAsia="Times New Roman" w:hAnsi="Arial" w:cs="Arial"/>
          <w:color w:val="000000"/>
          <w:kern w:val="36"/>
          <w:sz w:val="33"/>
          <w:lang w:eastAsia="tr-TR"/>
        </w:rPr>
        <w:t>Yönlü doğru parçası [Fiziksel (Geometrik) vektörler]</w:t>
      </w:r>
    </w:p>
    <w:p w:rsidR="000C1316" w:rsidRPr="000C1316" w:rsidRDefault="000C1316" w:rsidP="000C1316">
      <w:pPr>
        <w:shd w:val="clear" w:color="auto" w:fill="F9F9F9"/>
        <w:spacing w:after="0" w:line="258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6"/>
          <w:szCs w:val="16"/>
          <w:lang w:eastAsia="tr-TR"/>
        </w:rPr>
        <w:drawing>
          <wp:inline distT="0" distB="0" distL="0" distR="0">
            <wp:extent cx="1906270" cy="741680"/>
            <wp:effectExtent l="19050" t="0" r="0" b="0"/>
            <wp:docPr id="219" name="Resim 219" descr="http://upload.wikimedia.org/wikipedia/commons/thumb/9/95/Vector_from_A_to_B.svg/200px-Vector_from_A_to_B.svg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upload.wikimedia.org/wikipedia/commons/thumb/9/95/Vector_from_A_to_B.svg/200px-Vector_from_A_to_B.svg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0" w:line="336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5"/>
          <w:szCs w:val="15"/>
          <w:lang w:eastAsia="tr-TR"/>
        </w:rPr>
        <w:drawing>
          <wp:inline distT="0" distB="0" distL="0" distR="0">
            <wp:extent cx="146685" cy="103505"/>
            <wp:effectExtent l="19050" t="0" r="5715" b="0"/>
            <wp:docPr id="220" name="Resim 220" descr="http://bits.wikimedia.org/skins-1.19/common/images/magnify-clip.png">
              <a:hlinkClick xmlns:a="http://schemas.openxmlformats.org/drawingml/2006/main" r:id="rId8" tooltip="&quot;Büyü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bits.wikimedia.org/skins-1.19/common/images/magnify-clip.png">
                      <a:hlinkClick r:id="rId8" tooltip="&quot;Büyü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proofErr w:type="spell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Vector</w:t>
      </w:r>
      <w:proofErr w:type="spellEnd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 xml:space="preserve"> </w:t>
      </w:r>
      <w:proofErr w:type="spell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arrow</w:t>
      </w:r>
      <w:proofErr w:type="spellEnd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 xml:space="preserve"> </w:t>
      </w:r>
      <w:proofErr w:type="spell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pointing</w:t>
      </w:r>
      <w:proofErr w:type="spellEnd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 xml:space="preserve"> </w:t>
      </w:r>
      <w:proofErr w:type="spell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from</w:t>
      </w:r>
      <w:proofErr w:type="spellEnd"/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5"/>
          <w:szCs w:val="15"/>
          <w:lang w:eastAsia="tr-TR"/>
        </w:rPr>
        <w:t>A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 </w:t>
      </w:r>
      <w:proofErr w:type="spell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to</w:t>
      </w:r>
      <w:proofErr w:type="spellEnd"/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5"/>
          <w:szCs w:val="15"/>
          <w:lang w:eastAsia="tr-TR"/>
        </w:rPr>
        <w:t>B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Yönlü doğru parçası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veya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Fiziksel vektörler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veya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Geometrik vektörler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,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başlangış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noktası "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", Bitim noktası "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 olan [AB] doğru parçasına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Yönlü doğru parçası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denir. Bu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Vektör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;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7335" cy="241300"/>
            <wp:effectExtent l="19050" t="0" r="0" b="0"/>
            <wp:docPr id="221" name="Resim 221" descr="\overrightarrow{\Alpha\Bet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\overrightarrow{\Alpha\Beta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gösterilir.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Ok vektörün yönünü gösterir. Doğru parçasının uzunluğu ise, vektör büyüklüğü ile doğru orantılıdır.</w:t>
      </w:r>
    </w:p>
    <w:p w:rsidR="000C1316" w:rsidRPr="000C1316" w:rsidRDefault="000C1316" w:rsidP="000C1316">
      <w:pPr>
        <w:shd w:val="clear" w:color="auto" w:fill="F9F9F9"/>
        <w:spacing w:after="0" w:line="258" w:lineRule="atLeast"/>
        <w:ind w:left="720"/>
        <w:jc w:val="center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6"/>
          <w:szCs w:val="16"/>
          <w:lang w:eastAsia="tr-TR"/>
        </w:rPr>
        <w:drawing>
          <wp:inline distT="0" distB="0" distL="0" distR="0">
            <wp:extent cx="1906270" cy="690245"/>
            <wp:effectExtent l="19050" t="0" r="0" b="0"/>
            <wp:docPr id="222" name="Resim 222" descr="Notation for vectors in or out of a plane.sv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Notation for vectors in or out of a plane.sv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192" w:line="336" w:lineRule="atLeast"/>
        <w:ind w:left="720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5"/>
          <w:szCs w:val="15"/>
          <w:lang w:eastAsia="tr-TR"/>
        </w:rPr>
        <w:drawing>
          <wp:inline distT="0" distB="0" distL="0" distR="0">
            <wp:extent cx="146685" cy="103505"/>
            <wp:effectExtent l="19050" t="0" r="5715" b="0"/>
            <wp:docPr id="223" name="Resim 223" descr="http://bits.wikimedia.org/skins-1.19/common/images/magnify-clip.png">
              <a:hlinkClick xmlns:a="http://schemas.openxmlformats.org/drawingml/2006/main" r:id="rId12" tooltip="&quot;Büyü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bits.wikimedia.org/skins-1.19/common/images/magnify-clip.png">
                      <a:hlinkClick r:id="rId12" tooltip="&quot;Büyü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İki boyutlu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4" w:tooltip="Koordinat düzlemi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koordinat düzleminde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; bazen bir vektör koordinat düzlemine dik olarak gösterilmesi gerekebilir. Bir dairenin merkezinde bir nokta bulunursa (Unicode U+2299 </w:t>
      </w:r>
      <w:r w:rsidRPr="000C1316">
        <w:rPr>
          <w:rFonts w:ascii="Cambria Math" w:eastAsia="Times New Roman" w:hAnsi="Cambria Math" w:cs="Cambria Math"/>
          <w:color w:val="000000"/>
          <w:sz w:val="18"/>
          <w:szCs w:val="18"/>
          <w:lang w:eastAsia="tr-TR"/>
        </w:rPr>
        <w:t>⊙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), bu sembol yönü gözlemciye doğru olan bir vektörü göstermektedir. Bir dairenin içinde bir çarpı işareti bulunursa (Unicode U+2297 </w:t>
      </w:r>
      <w:r w:rsidRPr="000C1316">
        <w:rPr>
          <w:rFonts w:ascii="Cambria Math" w:eastAsia="Times New Roman" w:hAnsi="Cambria Math" w:cs="Cambria Math"/>
          <w:color w:val="000000"/>
          <w:sz w:val="18"/>
          <w:szCs w:val="18"/>
          <w:lang w:eastAsia="tr-TR"/>
        </w:rPr>
        <w:t>⊗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), bu sembol yönü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5" w:tooltip="Düzlem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düzlemin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arkasına doğru olan bir vektörü göstermektedir. Bu semboller, bir savaş okunun ucunun görüntülenmesi ve bir savaş okunun arka kanatlarının görüntülenmesi gibi düşünülebilir.</w:t>
      </w:r>
    </w:p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ind w:left="384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Konum (yer) vektörü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16" w:tooltip="Değiştirilen bölüm: Konum (yer) vektörü" w:history="1">
        <w:r w:rsidRPr="000C1316">
          <w:rPr>
            <w:rFonts w:ascii="Arial" w:eastAsia="Times New Roman" w:hAnsi="Arial" w:cs="Arial"/>
            <w:color w:val="0B0080"/>
            <w:sz w:val="15"/>
            <w:u w:val="single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33296A" w:rsidRDefault="0033296A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Konum (yer) vektörü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17" w:tooltip="Değiştirilen bölüm: Konum (yer) vektörü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9F9F9"/>
        <w:spacing w:after="0" w:line="258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6"/>
          <w:szCs w:val="16"/>
          <w:lang w:eastAsia="tr-TR"/>
        </w:rPr>
        <w:drawing>
          <wp:inline distT="0" distB="0" distL="0" distR="0">
            <wp:extent cx="2096135" cy="1759585"/>
            <wp:effectExtent l="0" t="0" r="0" b="0"/>
            <wp:docPr id="229" name="Resim 229" descr="http://upload.wikimedia.org/wikipedia/commons/thumb/5/5d/Position_vector.svg/220px-Position_vector.svg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upload.wikimedia.org/wikipedia/commons/thumb/5/5d/Position_vector.svg/220px-Position_vector.svg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0" w:line="336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5"/>
          <w:szCs w:val="15"/>
          <w:lang w:eastAsia="tr-TR"/>
        </w:rPr>
        <w:drawing>
          <wp:inline distT="0" distB="0" distL="0" distR="0">
            <wp:extent cx="146685" cy="103505"/>
            <wp:effectExtent l="19050" t="0" r="5715" b="0"/>
            <wp:docPr id="230" name="Resim 230" descr="http://bits.wikimedia.org/skins-1.19/common/images/magnify-clip.png">
              <a:hlinkClick xmlns:a="http://schemas.openxmlformats.org/drawingml/2006/main" r:id="rId18" tooltip="&quot;Büyü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bits.wikimedia.org/skins-1.19/common/images/magnify-clip.png">
                      <a:hlinkClick r:id="rId18" tooltip="&quot;Büyü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 xml:space="preserve">Kartezyen koordinat düzleminde bir konum(yer) vektörü. Vektörün </w:t>
      </w:r>
      <w:proofErr w:type="gram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koordinatları:</w:t>
      </w:r>
      <w:r w:rsidRPr="000C1316">
        <w:rPr>
          <w:rFonts w:ascii="Arial" w:eastAsia="Times New Roman" w:hAnsi="Arial" w:cs="Arial"/>
          <w:b/>
          <w:bCs/>
          <w:color w:val="000000"/>
          <w:sz w:val="15"/>
          <w:szCs w:val="15"/>
          <w:lang w:eastAsia="tr-TR"/>
        </w:rPr>
        <w:t>A</w:t>
      </w:r>
      <w:proofErr w:type="gramEnd"/>
      <w:r w:rsidRPr="000C1316">
        <w:rPr>
          <w:rFonts w:ascii="Arial" w:eastAsia="Times New Roman" w:hAnsi="Arial" w:cs="Arial"/>
          <w:b/>
          <w:bCs/>
          <w:color w:val="000000"/>
          <w:sz w:val="15"/>
          <w:szCs w:val="15"/>
          <w:lang w:eastAsia="tr-TR"/>
        </w:rPr>
        <w:t xml:space="preserve"> vektörü = (2,3)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Başlangıç noktası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20" w:tooltip="Orijin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orijin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olan vektörlere konum(yer) vektörü denir. Eğer vektör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orjinde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değilse vektörün uzunluğu ve yönünü değiştirmemek kaydıyla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orjine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taşıyabiliriz.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Başlanğıç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noktası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O = (0,0)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, bitiş noktası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 = (2,3)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olan iki boyutlu bir vektör (bkz. şekil) düşünelim. Bu vektör basit olarak aşağıdaki şekilde gösterilebilir: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28040" cy="259080"/>
            <wp:effectExtent l="19050" t="0" r="0" b="0"/>
            <wp:docPr id="231" name="Resim 231" descr="\overrightarrow{A} = (2,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\overrightarrow{A} = (2,3)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Üç boyutlu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"http://tr.wikipedia.org/wiki/Kartezyen_koordinat_sistemi" \o "Kartezyen koordinat sistemi"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>kartezyen</w:t>
      </w:r>
      <w:proofErr w:type="spellEnd"/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 xml:space="preserve"> koordinat sisteminde</w: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(veya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98120" cy="172720"/>
            <wp:effectExtent l="19050" t="0" r="0" b="0"/>
            <wp:docPr id="232" name="Resim 232" descr="\mathbb{R}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\mathbb{R}^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) vektörler, üç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skaler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sayı ile tanımlanır: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74725" cy="259080"/>
            <wp:effectExtent l="19050" t="0" r="0" b="0"/>
            <wp:docPr id="233" name="Resim 233" descr="\overrightarrow{G} = (a, b, 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\overrightarrow{G} = (a, b, c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Standart temel vektörler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24" w:tooltip="Değiştirilen bölüm: Standart temel vektörler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9F9F9"/>
        <w:spacing w:after="0" w:line="258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6"/>
          <w:szCs w:val="16"/>
          <w:lang w:eastAsia="tr-TR"/>
        </w:rPr>
        <w:drawing>
          <wp:inline distT="0" distB="0" distL="0" distR="0">
            <wp:extent cx="2855595" cy="2708910"/>
            <wp:effectExtent l="0" t="0" r="0" b="0"/>
            <wp:docPr id="239" name="Resim 239" descr="http://upload.wikimedia.org/wikipedia/commons/thumb/f/fd/3D_Vector.svg/300px-3D_Vector.svg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upload.wikimedia.org/wikipedia/commons/thumb/f/fd/3D_Vector.svg/300px-3D_Vector.svg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70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0" w:line="336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5"/>
          <w:szCs w:val="15"/>
          <w:lang w:eastAsia="tr-TR"/>
        </w:rPr>
        <w:drawing>
          <wp:inline distT="0" distB="0" distL="0" distR="0">
            <wp:extent cx="146685" cy="103505"/>
            <wp:effectExtent l="19050" t="0" r="5715" b="0"/>
            <wp:docPr id="240" name="Resim 240" descr="http://bits.wikimedia.org/skins-1.19/common/images/magnify-clip.png">
              <a:hlinkClick xmlns:a="http://schemas.openxmlformats.org/drawingml/2006/main" r:id="rId25" tooltip="&quot;Büyü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bits.wikimedia.org/skins-1.19/common/images/magnify-clip.png">
                      <a:hlinkClick r:id="rId25" tooltip="&quot;Büyü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"</w:t>
      </w:r>
      <w:r w:rsidRPr="000C1316">
        <w:rPr>
          <w:rFonts w:ascii="Arial" w:eastAsia="Times New Roman" w:hAnsi="Arial" w:cs="Arial"/>
          <w:b/>
          <w:bCs/>
          <w:color w:val="000000"/>
          <w:sz w:val="15"/>
          <w:szCs w:val="15"/>
          <w:lang w:eastAsia="tr-TR"/>
        </w:rPr>
        <w:t>i</w:t>
      </w: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","</w:t>
      </w:r>
      <w:r w:rsidRPr="000C1316">
        <w:rPr>
          <w:rFonts w:ascii="Arial" w:eastAsia="Times New Roman" w:hAnsi="Arial" w:cs="Arial"/>
          <w:b/>
          <w:bCs/>
          <w:color w:val="000000"/>
          <w:sz w:val="15"/>
          <w:szCs w:val="15"/>
          <w:lang w:eastAsia="tr-TR"/>
        </w:rPr>
        <w:t>j</w:t>
      </w: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","</w:t>
      </w:r>
      <w:r w:rsidRPr="000C1316">
        <w:rPr>
          <w:rFonts w:ascii="Arial" w:eastAsia="Times New Roman" w:hAnsi="Arial" w:cs="Arial"/>
          <w:b/>
          <w:bCs/>
          <w:color w:val="000000"/>
          <w:sz w:val="15"/>
          <w:szCs w:val="15"/>
          <w:lang w:eastAsia="tr-TR"/>
        </w:rPr>
        <w:t>k</w:t>
      </w: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" temel birim vektörleri.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Üç boyutlu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"http://tr.wikipedia.org/wiki/Kartezyen_koordinat_sistemi" \o "Kartezyen koordinat sistemi"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>kartezyen</w:t>
      </w:r>
      <w:proofErr w:type="spellEnd"/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 xml:space="preserve"> koordinat sisteminde</w: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x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,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z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eksenleri üzerinde yer alan üç tane temel birim vektör (Birim vektör: uzunluğu 1 birim olan vektörlere denir) vardır. Bunlar: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11275" cy="198120"/>
            <wp:effectExtent l="19050" t="0" r="3175" b="0"/>
            <wp:docPr id="241" name="Resim 241" descr="i = {\mathbf e}_1 = (1,0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i = {\mathbf e}_1 = (1,0,0)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45565" cy="198120"/>
            <wp:effectExtent l="19050" t="0" r="6985" b="0"/>
            <wp:docPr id="242" name="Resim 242" descr="j = {\mathbf e}_2 = (0,1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j = {\mathbf e}_2 = (0,1,0)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45565" cy="198120"/>
            <wp:effectExtent l="19050" t="0" r="6985" b="0"/>
            <wp:docPr id="243" name="Resim 243" descr="k = {\mathbf e}_3 = (0,0,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k = {\mathbf e}_3 = (0,0,1)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ise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91385" cy="276225"/>
            <wp:effectExtent l="19050" t="0" r="0" b="0"/>
            <wp:docPr id="244" name="Resim 244" descr="\overrightarrow{G} = (a, b, c) = a{\mathbf i} + b{\mathbf j} + c{\mathbf 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\overrightarrow{G} = (a, b, c) = a{\mathbf i} + b{\mathbf j} + c{\mathbf k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Bir konum vektörünün normu [uzunluğu(boyu)]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31" w:tooltip="Değiştirilen bölüm: Bir konum vektörünün normu [uzunluğu(boyu)]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vektörünün uzunluğu,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||a||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sembolü ile gösterilir.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i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", "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j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 ve "</w:t>
      </w:r>
      <w:r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 temel birim vektörleri cinsinden yazılan bir vektörün uzunluk formülü,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32" w:tooltip="Pisagor teoremi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 xml:space="preserve">Pisagor </w:t>
        </w:r>
        <w:proofErr w:type="spellStart"/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teoremi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'nin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bir sonucudur. O halde: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91385" cy="276225"/>
            <wp:effectExtent l="19050" t="0" r="0" b="0"/>
            <wp:docPr id="251" name="Resim 251" descr="\overrightarrow{G} = (a, b, c) = a{\mathbf i} + b{\mathbf j} + c{\mathbf 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\overrightarrow{G} = (a, b, c) = a{\mathbf i} + b{\mathbf j} + c{\mathbf k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Yukarıdaki vektörü ele alırsak: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699260" cy="319405"/>
            <wp:effectExtent l="19050" t="0" r="0" b="0"/>
            <wp:docPr id="252" name="Resim 252" descr="\left\|\overrightarrow{G}\right\|=\sqrt{{a}^2+{b}^2+{c}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\left\|\overrightarrow{G}\right\|=\sqrt{{a}^2+{b}^2+{c}^2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Default="000C1316" w:rsidP="000C1316"/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tr-TR"/>
        </w:rPr>
      </w:pPr>
      <w:r w:rsidRPr="000C1316">
        <w:rPr>
          <w:rFonts w:ascii="Arial" w:eastAsia="Times New Roman" w:hAnsi="Arial" w:cs="Arial"/>
          <w:color w:val="000000"/>
          <w:kern w:val="36"/>
          <w:sz w:val="33"/>
          <w:lang w:eastAsia="tr-TR"/>
        </w:rPr>
        <w:t>İki konum vektörünün birbiriyle çarpımı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74725" cy="259080"/>
            <wp:effectExtent l="19050" t="0" r="0" b="0"/>
            <wp:docPr id="255" name="Resim 255" descr="\overrightarrow{G} = (a, b, 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\overrightarrow{G} = (a, b, c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17905" cy="259080"/>
            <wp:effectExtent l="19050" t="0" r="0" b="0"/>
            <wp:docPr id="256" name="Resim 256" descr="\overrightarrow{H} = (d, e, 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\overrightarrow{H} = (d, e, f)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iki vektörü ele alırsak:</w:t>
      </w:r>
    </w:p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ind w:left="768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proofErr w:type="spellStart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Skaler</w:t>
      </w:r>
      <w:proofErr w:type="spellEnd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 xml:space="preserve"> (iç) çarpım (</w:t>
      </w:r>
      <w:r>
        <w:rPr>
          <w:rFonts w:ascii="Arial" w:eastAsia="Times New Roman" w:hAnsi="Arial" w:cs="Arial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509270" cy="207010"/>
            <wp:effectExtent l="19050" t="0" r="5080" b="0"/>
            <wp:docPr id="257" name="Resim 257" descr="\overrightarrow{G}\cdot\overrightarrow{H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\overrightarrow{G}\cdot\overrightarrow{H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)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36" w:tooltip="Değiştirilen bölüm: Skaler (iç) çarpım ()" w:history="1">
        <w:r w:rsidRPr="000C1316">
          <w:rPr>
            <w:rFonts w:ascii="Arial" w:eastAsia="Times New Roman" w:hAnsi="Arial" w:cs="Arial"/>
            <w:color w:val="0B0080"/>
            <w:sz w:val="15"/>
            <w:u w:val="single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</w:t>
      </w:r>
      <w:hyperlink r:id="rId37" w:tooltip="Nokta çarpım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Nokta çarpım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 denilen çarpım yöntemiyle yapılan çarpımdır.</w:t>
      </w:r>
    </w:p>
    <w:p w:rsidR="000C1316" w:rsidRPr="000C1316" w:rsidRDefault="000C1316" w:rsidP="000C1316">
      <w:pPr>
        <w:shd w:val="clear" w:color="auto" w:fill="FFFFFF"/>
        <w:spacing w:after="72" w:line="258" w:lineRule="atLeast"/>
        <w:ind w:left="768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 w:rsidRPr="000C1316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Bileşenleri türünden çarpımı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38" w:tooltip="Değiştirilen bölüm: Bileşenleri türünden çarpımı" w:history="1">
        <w:r w:rsidRPr="000C1316">
          <w:rPr>
            <w:rFonts w:ascii="Arial" w:eastAsia="Times New Roman" w:hAnsi="Arial" w:cs="Arial"/>
            <w:color w:val="0B0080"/>
            <w:sz w:val="15"/>
            <w:u w:val="single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Örnek: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74725" cy="259080"/>
            <wp:effectExtent l="19050" t="0" r="0" b="0"/>
            <wp:docPr id="258" name="Resim 258" descr="\overrightarrow{G} = (a, b, 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\overrightarrow{G} = (a, b, c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17905" cy="259080"/>
            <wp:effectExtent l="19050" t="0" r="0" b="0"/>
            <wp:docPr id="259" name="Resim 259" descr="\overrightarrow{H} = (d, e, 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\overrightarrow{H} = (d, e, f)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536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iki vektörü ele alırsak: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735070" cy="259080"/>
            <wp:effectExtent l="19050" t="0" r="0" b="0"/>
            <wp:docPr id="260" name="Resim 260" descr="\overrightarrow{G}\cdot\overrightarrow{H} = {(a, b, c)}\cdot{(d, e, f)} = {a}\cdot{d} + {b}\cdot{e} + {c}\cdot{f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\overrightarrow{G}\cdot\overrightarrow{H} = {(a, b, c)}\cdot{(d, e, f)} = {a}\cdot{d} + {b}\cdot{e} + {c}\cdot{f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72" w:line="258" w:lineRule="atLeast"/>
        <w:ind w:left="1920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 w:rsidRPr="000C1316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Aralarındaki açı türünden çarpımı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40" w:tooltip="Değiştirilen bölüm: Aralarındaki açı türünden çarpımı" w:history="1">
        <w:r w:rsidRPr="000C1316">
          <w:rPr>
            <w:rFonts w:ascii="Arial" w:eastAsia="Times New Roman" w:hAnsi="Arial" w:cs="Arial"/>
            <w:color w:val="0B0080"/>
            <w:sz w:val="15"/>
            <w:u w:val="single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9F9F9"/>
        <w:spacing w:after="0" w:line="258" w:lineRule="atLeast"/>
        <w:ind w:left="2256"/>
        <w:jc w:val="center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6"/>
          <w:szCs w:val="16"/>
          <w:lang w:eastAsia="tr-TR"/>
        </w:rPr>
        <w:lastRenderedPageBreak/>
        <w:drawing>
          <wp:inline distT="0" distB="0" distL="0" distR="0">
            <wp:extent cx="2855595" cy="2286000"/>
            <wp:effectExtent l="0" t="0" r="0" b="0"/>
            <wp:docPr id="261" name="Resim 261" descr="http://upload.wikimedia.org/wikipedia/commons/thumb/3/3e/Dot_Product.svg/300px-Dot_Product.svg.pn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upload.wikimedia.org/wikipedia/commons/thumb/3/3e/Dot_Product.svg/300px-Dot_Product.svg.pn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0" w:line="336" w:lineRule="atLeast"/>
        <w:ind w:left="2256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5"/>
          <w:szCs w:val="15"/>
          <w:lang w:eastAsia="tr-TR"/>
        </w:rPr>
        <w:drawing>
          <wp:inline distT="0" distB="0" distL="0" distR="0">
            <wp:extent cx="146685" cy="103505"/>
            <wp:effectExtent l="19050" t="0" r="5715" b="0"/>
            <wp:docPr id="262" name="Resim 262" descr="http://bits.wikimedia.org/skins-1.19/common/images/magnify-clip.png">
              <a:hlinkClick xmlns:a="http://schemas.openxmlformats.org/drawingml/2006/main" r:id="rId41" tooltip="&quot;Büyü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bits.wikimedia.org/skins-1.19/common/images/magnify-clip.png">
                      <a:hlinkClick r:id="rId41" tooltip="&quot;Büyü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9F9F9"/>
        <w:spacing w:after="192" w:line="336" w:lineRule="atLeast"/>
        <w:ind w:left="2256"/>
        <w:rPr>
          <w:rFonts w:ascii="Arial" w:eastAsia="Times New Roman" w:hAnsi="Arial" w:cs="Arial"/>
          <w:color w:val="000000"/>
          <w:sz w:val="15"/>
          <w:szCs w:val="15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tr-TR"/>
        </w:rPr>
        <w:drawing>
          <wp:inline distT="0" distB="0" distL="0" distR="0">
            <wp:extent cx="172720" cy="207010"/>
            <wp:effectExtent l="19050" t="0" r="0" b="0"/>
            <wp:docPr id="263" name="Resim 263" descr="\overrightarrow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\overrightarrow{A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 </w:t>
      </w:r>
      <w:proofErr w:type="gramStart"/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ve</w:t>
      </w:r>
      <w:proofErr w:type="gramEnd"/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5"/>
          <w:szCs w:val="15"/>
          <w:lang w:eastAsia="tr-TR"/>
        </w:rPr>
        <w:drawing>
          <wp:inline distT="0" distB="0" distL="0" distR="0">
            <wp:extent cx="172720" cy="207010"/>
            <wp:effectExtent l="19050" t="0" r="0" b="0"/>
            <wp:docPr id="264" name="Resim 264" descr="\overrightarrow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\overrightarrow{B}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vektörleri arasındaki "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instrText xml:space="preserve"> HYPERLINK "http://tr.wikipedia.org/wiki/Theta" \o "Theta" </w:instrText>
      </w:r>
      <w:r w:rsidR="001B5846"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5"/>
          <w:u w:val="single"/>
          <w:lang w:eastAsia="tr-TR"/>
        </w:rPr>
        <w:t>theta</w:t>
      </w:r>
      <w:proofErr w:type="spellEnd"/>
      <w:r w:rsidR="001B5846"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5"/>
          <w:szCs w:val="15"/>
          <w:lang w:eastAsia="tr-TR"/>
        </w:rPr>
        <w:t>" açısı.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9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Örnek: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74725" cy="259080"/>
            <wp:effectExtent l="19050" t="0" r="0" b="0"/>
            <wp:docPr id="265" name="Resim 265" descr="\overrightarrow{G} = (a, b, 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\overrightarrow{G} = (a, b, c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17905" cy="259080"/>
            <wp:effectExtent l="19050" t="0" r="0" b="0"/>
            <wp:docPr id="266" name="Resim 266" descr="\overrightarrow{H} = (d, e, 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\overrightarrow{H} = (d, e, f)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268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iki vektörü ele alırsak: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915160" cy="319405"/>
            <wp:effectExtent l="19050" t="0" r="8890" b="0"/>
            <wp:docPr id="267" name="Resim 267" descr="\overrightarrow{G}\cdot\overrightarrow{H}&#10;=\left\|\overrightarrow{G}\right\|\left\|\overrightarrow{H}\right\|\cos\th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\overrightarrow{G}\cdot\overrightarrow{H}&#10;=\left\|\overrightarrow{G}\right\|\left\|\overrightarrow{H}\right\|\cos\theta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07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62585" cy="137795"/>
            <wp:effectExtent l="19050" t="0" r="0" b="0"/>
            <wp:docPr id="268" name="Resim 268" descr="\cos\th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\cos\theta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'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nın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değerini bulmak için: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05890" cy="603885"/>
            <wp:effectExtent l="19050" t="0" r="3810" b="0"/>
            <wp:docPr id="269" name="Resim 269" descr="\cos \theta=\frac {\overrightarrow{G}\cdot\overrightarrow{H}} {\left\|\overrightarrow{G}\right\|\left\|\overrightarrow{H}\right\|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\cos \theta=\frac {\overrightarrow{G}\cdot\overrightarrow{H}} {\left\|\overrightarrow{G}\right\|\left\|\overrightarrow{H}\right\|}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proofErr w:type="spellStart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Vektörel</w:t>
      </w:r>
      <w:proofErr w:type="spellEnd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 xml:space="preserve"> çarpım (</w:t>
      </w:r>
      <w:r>
        <w:rPr>
          <w:rFonts w:ascii="Arial" w:eastAsia="Times New Roman" w:hAnsi="Arial" w:cs="Arial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603885" cy="207010"/>
            <wp:effectExtent l="19050" t="0" r="5715" b="0"/>
            <wp:docPr id="285" name="Resim 285" descr="\overrightarrow{G}\times\overrightarrow{H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\overrightarrow{G}\times\overrightarrow{H}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)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49" w:tooltip="Değiştirilen bölüm: Vektörel çarpım ()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</w:t>
      </w:r>
      <w:hyperlink r:id="rId50" w:tooltip="Çapraz çarpım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Çapraz çarpım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 denilen çarpım yöntemiyle yapılan çarpımdır.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Örnek: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91385" cy="276225"/>
            <wp:effectExtent l="19050" t="0" r="0" b="0"/>
            <wp:docPr id="286" name="Resim 286" descr="\overrightarrow{G} = (a, b, c) = a{\mathbf i} + b{\mathbf j} + c{\mathbf 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\overrightarrow{G} = (a, b, c) = a{\mathbf i} + b{\mathbf j} + c{\mathbf k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277110" cy="276225"/>
            <wp:effectExtent l="19050" t="0" r="8890" b="0"/>
            <wp:docPr id="287" name="Resim 287" descr="\overrightarrow{H} = (d, e, f) = d{\mathbf i} + e{\mathbf j} + f{\mathbf 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\overrightarrow{H} = (d, e, f) = d{\mathbf i} + e{\mathbf j} + f{\mathbf k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iki vektörü ele alırsak: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5"/>
        <w:gridCol w:w="2025"/>
      </w:tblGrid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3885" cy="207010"/>
                  <wp:effectExtent l="19050" t="0" r="5715" b="0"/>
                  <wp:docPr id="288" name="Resim 288" descr="\overrightarrow{G}\times\overrightarrow{H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\overrightarrow{G}\times\overrightarrow{H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16025" cy="690245"/>
                  <wp:effectExtent l="19050" t="0" r="3175" b="0"/>
                  <wp:docPr id="289" name="Resim 289" descr="=\begin{vmatrix} \mathbf{i} &amp;&amp; \mathbf{j} &amp;&amp; \mathbf{k} \\ a &amp;&amp; b &amp;&amp; c \\ d &amp;&amp; e &amp;&amp; f \end{vmatri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=\begin{vmatrix} \mathbf{i} &amp;&amp; \mathbf{j} &amp;&amp; \mathbf{k} \\ a &amp;&amp; b &amp;&amp; c \\ d &amp;&amp; e &amp;&amp; f \end{vmatri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890" cy="8890"/>
                  <wp:effectExtent l="0" t="0" r="0" b="0"/>
                  <wp:docPr id="290" name="Resim 290" descr="\qu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\qu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Yukarıdaki problem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54" w:tooltip="Determinant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determinant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problemidir.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"http://tr.wikipedia.org/wiki/Sarrus_kural%C4%B1" \o "Sarrus kuralı"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>Sarrus</w:t>
      </w:r>
      <w:proofErr w:type="spellEnd"/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 xml:space="preserve"> kuralı</w: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ile hesaplanır.</w:t>
      </w:r>
    </w:p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tr-TR"/>
        </w:rPr>
      </w:pPr>
      <w:r w:rsidRPr="000C1316">
        <w:rPr>
          <w:rFonts w:ascii="Arial" w:eastAsia="Times New Roman" w:hAnsi="Arial" w:cs="Arial"/>
          <w:color w:val="000000"/>
          <w:kern w:val="36"/>
          <w:sz w:val="33"/>
          <w:lang w:eastAsia="tr-TR"/>
        </w:rPr>
        <w:t>Tanım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Soyut olarak </w:t>
      </w: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vektörler , bir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F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cisminin üzerine tanımlı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55" w:tooltip="Vektör uzayı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vektör uzayının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öğeleridir. Vektörler bu cisim üzerine tanımlanmış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56" w:tooltip="Denklik bağıntısı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denklik bağıntısı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yardımıyla tanımlanabilir.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73985" cy="180975"/>
            <wp:effectExtent l="19050" t="0" r="0" b="0"/>
            <wp:docPr id="297" name="Resim 297" descr="a,b,c,d \in F^n=F \times F \times \cdots \times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a,b,c,d \in F^n=F \times F \times \cdots \times 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n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tane) olsun.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gramStart"/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a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öğesi ile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b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öğesi,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58" w:tooltip="Ancak ve ancak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ancak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bileşenlerin toplamı olarak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a+d=b+c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ise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59" w:tooltip="Bağıntı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bağıntılıdır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 Daha biçimsel olmak gerekirse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726815" cy="189865"/>
            <wp:effectExtent l="19050" t="0" r="6985" b="0"/>
            <wp:docPr id="298" name="Resim 298" descr="a \sim b \Leftrightarrow \forall i \in \{1, 2, \cdots, n \} : \quad a_i+d_i=b_i+c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a \sim b \Leftrightarrow \forall i \in \{1, 2, \cdots, n \} : \quad a_i+d_i=b_i+c_i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81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şeklinde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tanımlanır ki burada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26415" cy="163830"/>
            <wp:effectExtent l="19050" t="0" r="6985" b="0"/>
            <wp:docPr id="299" name="Resim 299" descr="a_i \in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a_i \in 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'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ler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62" w:tooltip="Nokta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noktasının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63" w:tooltip="Koordinat" w:history="1">
        <w:r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koordinatlarıdır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+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işlemi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F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cismine aittir.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bağıntının bir denklik bağıntısı olduğu kolaylıkla görülebilir. O halde vektör,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64" w:tooltip="Denklik sınıfı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denklik sınıflarıdır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 Böylece denklik sınıfı temsilcisini koyu harfle gösterirsek, bir vektör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04265" cy="189865"/>
            <wp:effectExtent l="19050" t="0" r="635" b="0"/>
            <wp:docPr id="300" name="Resim 300" descr="\mathbf{a}=\{a|a \sim b 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\mathbf{a}=\{a|a \sim b \}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olarak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tanımlanmış olur. Daha açık bir biçimde bir vektör,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348605" cy="198120"/>
            <wp:effectExtent l="19050" t="0" r="4445" b="0"/>
            <wp:docPr id="301" name="Resim 301" descr="\mathbf{a}=( a_1-b_1,a_2-b_2,\cdots,a_n-b_n )=( c_1-d_1,c_2-d_2,\cdots,c_n-d_n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\mathbf{a}=( a_1-b_1,a_2-b_2,\cdots,a_n-b_n )=( c_1-d_1,c_2-d_2,\cdots,c_n-d_n )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0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şeklinde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düşünülebilir.</w:t>
      </w:r>
    </w:p>
    <w:p w:rsidR="000C1316" w:rsidRPr="000C1316" w:rsidRDefault="000C1316" w:rsidP="000C1316">
      <w:pPr>
        <w:shd w:val="clear" w:color="auto" w:fill="FFFFFF"/>
        <w:spacing w:after="72" w:line="258" w:lineRule="atLeast"/>
        <w:ind w:left="1152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 w:rsidRPr="000C1316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Gösterim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67" w:tooltip="Değiştirilen bölüm: Gösterim" w:history="1">
        <w:r w:rsidRPr="000C1316">
          <w:rPr>
            <w:rFonts w:ascii="Arial" w:eastAsia="Times New Roman" w:hAnsi="Arial" w:cs="Arial"/>
            <w:color w:val="0B0080"/>
            <w:sz w:val="15"/>
            <w:u w:val="single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vektör çok çeşitli şekillerde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gösterimlenebilir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 En yaygın gösterimler, üzerinde bir ok işareti (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2395" cy="146685"/>
            <wp:effectExtent l="19050" t="0" r="1905" b="0"/>
            <wp:docPr id="302" name="Resim 302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\vec{a}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 da koyu harf (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3505" cy="86360"/>
            <wp:effectExtent l="19050" t="0" r="0" b="0"/>
            <wp:docPr id="303" name="Resim 303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\mathbf{a}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gösterimidir. Oklu gösterimin avantajı el yazılarında kolaylıkla kullanılabilir olmasıdır. Ancak baskı ve sayısal metinlerde koyu harf kullanmak adettir.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Vektörün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70" w:tooltip="Bileşen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bileşenleriyle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gösteriminde ise genellikle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71" w:tooltip="Sıralı n-li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sıralı n-li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kullanılır.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552575" cy="198120"/>
            <wp:effectExtent l="19050" t="0" r="9525" b="0"/>
            <wp:docPr id="304" name="Resim 304" descr="\mathbf{a}=(a_1,a_2,\cdots,a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\mathbf{a}=(a_1,a_2,\cdots,a_n)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536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Yer yer (konunun veriliş tarzına bağlı olarak)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73" w:tooltip="Satır dizey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satır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ya da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74" w:tooltip="Sütun dizey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sütun dizey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gösterimi de yeğlenir.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734185" cy="224155"/>
            <wp:effectExtent l="19050" t="0" r="0" b="0"/>
            <wp:docPr id="305" name="Resim 305" descr="\mathbf{a}=\begin{bmatrix}a_1 &amp; a_2 &amp; \cdots &amp; a_n \end{b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\mathbf{a}=\begin{bmatrix}a_1 &amp; a_2 &amp; \cdots &amp; a_n \end{bmatrix}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ya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767715" cy="923290"/>
            <wp:effectExtent l="19050" t="0" r="0" b="0"/>
            <wp:docPr id="306" name="Resim 306" descr="\mathbf{a}=\begin{bmatrix}a_1 \\ a_2 \\ \cdots \\ a_n \end{b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\mathbf{a}=\begin{bmatrix}a_1 \\ a_2 \\ \cdots \\ a_n \end{bmatrix}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9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Yine yaygın gösterimlerden biri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77" w:tooltip="Birim vektör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birim vektör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gösterimidir.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208530" cy="172720"/>
            <wp:effectExtent l="19050" t="0" r="1270" b="0"/>
            <wp:docPr id="307" name="Resim 307" descr="\mathbf{a}=a_1 \mathbf{i}_1+a_2 \mathbf{i}_2+\cdots+a_n \mathbf{i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\mathbf{a}=a_1 \mathbf{i}_1+a_2 \mathbf{i}_2+\cdots+a_n \mathbf{i}_n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230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ki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burada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1337310" cy="198120"/>
            <wp:effectExtent l="19050" t="0" r="0" b="0"/>
            <wp:docPr id="308" name="Resim 308" descr="\mathbf{i}_1=(1,0,\cdots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\mathbf{i}_1=(1,0,\cdots,0)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509395" cy="198120"/>
            <wp:effectExtent l="19050" t="0" r="0" b="0"/>
            <wp:docPr id="309" name="Resim 309" descr="\mathbf{i}_2=(0,1,0,\cdots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\mathbf{i}_2=(0,1,0,\cdots,0)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035" cy="146685"/>
            <wp:effectExtent l="19050" t="0" r="0" b="0"/>
            <wp:docPr id="310" name="Resim 310" descr="\vd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\vdots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45565" cy="198120"/>
            <wp:effectExtent l="19050" t="0" r="6985" b="0"/>
            <wp:docPr id="311" name="Resim 311" descr="\mathbf{i}_n=(0,\cdots,0,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\mathbf{i}_n=(0,\cdots,0,1)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268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alınabilir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268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vektör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40435" cy="543560"/>
            <wp:effectExtent l="19050" t="0" r="0" b="0"/>
            <wp:docPr id="312" name="Resim 312" descr="\mathbf{a}=\sum_{j=1}^n a_j \mathbf{i}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\mathbf{a}=\sum_{j=1}^n a_j \mathbf{i}_j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07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şeklinde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düşünüldüğünde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84" w:tooltip="Einstein toplam uzlaşımı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Einstein toplam uzlaşımı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kullanılarak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493010" cy="207010"/>
            <wp:effectExtent l="19050" t="0" r="2540" b="0"/>
            <wp:docPr id="313" name="Resim 313" descr="a=a_j \mathbf{i}_j \quad \quad \quad (j=1,2,\cdots,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a=a_j \mathbf{i}_j \quad \quad \quad (j=1,2,\cdots,n)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456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şeklinde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gösterilebilir. Bu gösterim,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86" w:tooltip="Toplam simgesi (sayfa mevcut değil)" w:history="1">
        <w:r w:rsidRPr="000C1316">
          <w:rPr>
            <w:rFonts w:ascii="Arial" w:eastAsia="Times New Roman" w:hAnsi="Arial" w:cs="Arial"/>
            <w:color w:val="A55858"/>
            <w:sz w:val="18"/>
            <w:u w:val="single"/>
            <w:lang w:eastAsia="tr-TR"/>
          </w:rPr>
          <w:t>toplam simgesinden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kurtulmada ve bileşenleri temsil edecek şekilde bir kolaylık sağlamaktadır. Genellikle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tensör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gösterimi olarak anılır.</w:t>
      </w:r>
    </w:p>
    <w:p w:rsidR="000C1316" w:rsidRPr="000C1316" w:rsidRDefault="000C1316" w:rsidP="000C1316">
      <w:pPr>
        <w:shd w:val="clear" w:color="auto" w:fill="FFFFFF"/>
        <w:spacing w:after="72" w:line="258" w:lineRule="atLeast"/>
        <w:ind w:left="3456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 w:rsidRPr="000C1316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Köken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87" w:tooltip="Değiştirilen bölüm: Köken" w:history="1">
        <w:r w:rsidRPr="000C1316">
          <w:rPr>
            <w:rFonts w:ascii="Arial" w:eastAsia="Times New Roman" w:hAnsi="Arial" w:cs="Arial"/>
            <w:color w:val="0B0080"/>
            <w:sz w:val="15"/>
            <w:u w:val="single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6E7D54" w:rsidP="000C1316">
      <w:pPr>
        <w:shd w:val="clear" w:color="auto" w:fill="FFFFFF"/>
        <w:spacing w:before="96" w:after="120" w:line="258" w:lineRule="atLeast"/>
        <w:ind w:left="3456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hyperlink r:id="rId88" w:tooltip="İngilizce" w:history="1">
        <w:proofErr w:type="spellStart"/>
        <w:r w:rsidR="000C1316" w:rsidRPr="000C1316">
          <w:rPr>
            <w:rFonts w:ascii="Arial" w:eastAsia="Times New Roman" w:hAnsi="Arial" w:cs="Arial"/>
            <w:b/>
            <w:bCs/>
            <w:color w:val="0B0080"/>
            <w:sz w:val="18"/>
            <w:u w:val="single"/>
            <w:lang w:eastAsia="tr-TR"/>
          </w:rPr>
          <w:t>İngilizce</w:t>
        </w:r>
      </w:hyperlink>
      <w:r w:rsidR="000C1316"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'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</w:t>
      </w:r>
      <w:proofErr w:type="spellEnd"/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bu yapı için kullanılan sözcük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0C1316"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vector</w:t>
      </w:r>
      <w:proofErr w:type="spellEnd"/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dür. Kökeni, "taşımak"/"bir yöne aktarmak"/"göndermek" anlamına gelen "</w:t>
      </w:r>
      <w:proofErr w:type="spellStart"/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vehere</w:t>
      </w:r>
      <w:proofErr w:type="spellEnd"/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"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89" w:tooltip="Latince" w:history="1">
        <w:r w:rsidR="000C1316"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Latince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90" w:tooltip="Fiil" w:history="1">
        <w:r w:rsidR="000C1316"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fiil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91" w:tooltip="Gövde" w:history="1">
        <w:r w:rsidR="000C1316" w:rsidRPr="000C1316">
          <w:rPr>
            <w:rFonts w:ascii="Arial" w:eastAsia="Times New Roman" w:hAnsi="Arial" w:cs="Arial"/>
            <w:color w:val="0B0080"/>
            <w:sz w:val="18"/>
            <w:u w:val="single"/>
            <w:lang w:eastAsia="tr-TR"/>
          </w:rPr>
          <w:t>gövdesidir</w:t>
        </w:r>
      </w:hyperlink>
      <w:hyperlink r:id="rId92" w:anchor="cite_note-0" w:history="1">
        <w:r w:rsidR="000C1316" w:rsidRPr="000C1316">
          <w:rPr>
            <w:rFonts w:ascii="Arial" w:eastAsia="Times New Roman" w:hAnsi="Arial" w:cs="Arial"/>
            <w:color w:val="0B0080"/>
            <w:sz w:val="18"/>
            <w:u w:val="single"/>
            <w:vertAlign w:val="superscript"/>
            <w:lang w:eastAsia="tr-TR"/>
          </w:rPr>
          <w:t>[1]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. Sözcüğün anlamı "taşıyıcı"/"yöncü" olarak düşünülebilir. Bu yüzden olabilir </w:t>
      </w:r>
      <w:proofErr w:type="spellStart"/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ki</w:t>
      </w:r>
      <w:hyperlink r:id="rId93" w:tooltip="Türkçe" w:history="1">
        <w:r w:rsidR="000C1316" w:rsidRPr="000C1316">
          <w:rPr>
            <w:rFonts w:ascii="Arial" w:eastAsia="Times New Roman" w:hAnsi="Arial" w:cs="Arial"/>
            <w:b/>
            <w:bCs/>
            <w:color w:val="0B0080"/>
            <w:sz w:val="18"/>
            <w:u w:val="single"/>
            <w:lang w:eastAsia="tr-TR"/>
          </w:rPr>
          <w:t>Türkçe</w:t>
        </w:r>
      </w:hyperlink>
      <w:r w:rsidR="000C1316"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'de</w:t>
      </w:r>
      <w:proofErr w:type="spellEnd"/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(büyük ihtimalle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"http://tr.wikipedia.org/wiki/Frans%C4%B1zca" \o "Fransızca"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="000C1316" w:rsidRPr="000C1316">
        <w:rPr>
          <w:rFonts w:ascii="Arial" w:eastAsia="Times New Roman" w:hAnsi="Arial" w:cs="Arial"/>
          <w:color w:val="0B0080"/>
          <w:sz w:val="18"/>
          <w:u w:val="single"/>
          <w:lang w:eastAsia="tr-TR"/>
        </w:rPr>
        <w:t>Fransızca</w: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'</w:t>
      </w:r>
      <w:proofErr w:type="gramStart"/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dan</w:t>
      </w:r>
      <w:proofErr w:type="spellEnd"/>
      <w:proofErr w:type="gramEnd"/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devşirilmiş olan)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vektör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karşılığından sonra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yöney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karşılığı kullanılmaktadır</w:t>
      </w:r>
      <w:hyperlink r:id="rId94" w:anchor="cite_note-1" w:history="1">
        <w:r w:rsidR="000C1316" w:rsidRPr="000C1316">
          <w:rPr>
            <w:rFonts w:ascii="Arial" w:eastAsia="Times New Roman" w:hAnsi="Arial" w:cs="Arial"/>
            <w:color w:val="0B0080"/>
            <w:sz w:val="18"/>
            <w:u w:val="single"/>
            <w:vertAlign w:val="superscript"/>
            <w:lang w:eastAsia="tr-TR"/>
          </w:rPr>
          <w:t>[2]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Vektör işlemleri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95" w:tooltip="Değiştirilen bölüm: Vektör işlemleri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Eşitlik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96" w:tooltip="Değiştirilen bölüm: Eşitlik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Ancak vektörlerden birinin her bileşeni karşılıklı olarak diğerininkine eşitse bu iki vektör eşittir.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466090" cy="137795"/>
            <wp:effectExtent l="19050" t="0" r="0" b="0"/>
            <wp:docPr id="331" name="Resim 331" descr="\mathbf{a}=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\mathbf{a}=\mathbf{b}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ind w:left="384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Vektör toplamı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98" w:tooltip="Değiştirilen bölüm: Vektör toplamı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after="120" w:line="258" w:lineRule="atLeast"/>
        <w:ind w:left="50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8"/>
          <w:szCs w:val="18"/>
          <w:lang w:eastAsia="tr-TR"/>
        </w:rPr>
        <w:drawing>
          <wp:inline distT="0" distB="0" distL="0" distR="0">
            <wp:extent cx="2665730" cy="1405890"/>
            <wp:effectExtent l="19050" t="0" r="1270" b="0"/>
            <wp:docPr id="332" name="Resim 332" descr="Vector addition.svg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Vector addition.svg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İki vektörün toplamı üçüncü bir vektöre eşittir. 1.şekil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parelelkenar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metodu,2.si ise uç uca ekleme metodudur.</w:t>
      </w:r>
    </w:p>
    <w:tbl>
      <w:tblPr>
        <w:tblW w:w="0" w:type="auto"/>
        <w:tblInd w:w="384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6996"/>
      </w:tblGrid>
      <w:tr w:rsidR="000C1316" w:rsidRPr="000C1316" w:rsidTr="000C1316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C1316" w:rsidRPr="000C1316" w:rsidRDefault="000C1316" w:rsidP="000C1316">
            <w:pPr>
              <w:spacing w:before="240" w:after="240" w:line="258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448310" cy="155575"/>
                  <wp:effectExtent l="19050" t="0" r="8890" b="0"/>
                  <wp:docPr id="333" name="Resim 333" descr="\mathbf{a}+\mathbf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\mathbf{a}+\mathbf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C1316" w:rsidRPr="000C1316" w:rsidRDefault="000C1316" w:rsidP="000C1316">
            <w:pPr>
              <w:spacing w:before="240" w:after="240" w:line="258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4356100" cy="198120"/>
                  <wp:effectExtent l="19050" t="0" r="6350" b="0"/>
                  <wp:docPr id="334" name="Resim 334" descr="=(a_1 \mathbf{i}_1+a_2 \mathbf{i}_2+\cdots+a_n \mathbf{i}_n)+(b_1 \mathbf{i}_1+b_2 \mathbf{i}_2+\cdots+b_n \mathbf{i}_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=(a_1 \mathbf{i}_1+a_2 \mathbf{i}_2+\cdots+a_n \mathbf{i}_n)+(b_1 \mathbf{i}_1+b_2 \mathbf{i}_2+\cdots+b_n \mathbf{i}_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C1316" w:rsidRPr="000C1316" w:rsidRDefault="000C1316" w:rsidP="000C1316">
            <w:pPr>
              <w:spacing w:before="240" w:after="240" w:line="258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C1316" w:rsidRPr="000C1316" w:rsidRDefault="000C1316" w:rsidP="000C1316">
            <w:pPr>
              <w:spacing w:before="240" w:after="240" w:line="258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3640455" cy="198120"/>
                  <wp:effectExtent l="19050" t="0" r="0" b="0"/>
                  <wp:docPr id="335" name="Resim 335" descr="=(a_1+b_1)\mathbf{i}_1 + (a_2+b_2)\mathbf{i}_2 + \cdots + (a_n+b_n)\mathbf{i}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=(a_1+b_1)\mathbf{i}_1 + (a_2+b_2)\mathbf{i}_2 + \cdots + (a_n+b_n)\mathbf{i}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045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C1316" w:rsidRPr="000C1316" w:rsidRDefault="000C1316" w:rsidP="000C1316">
            <w:pPr>
              <w:spacing w:before="240" w:after="240" w:line="258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C1316" w:rsidRPr="000C1316" w:rsidRDefault="000C1316" w:rsidP="000C1316">
            <w:pPr>
              <w:spacing w:before="240" w:after="240" w:line="258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948690" cy="923290"/>
                  <wp:effectExtent l="19050" t="0" r="3810" b="0"/>
                  <wp:docPr id="336" name="Resim 336" descr="=\begin{bmatrix}a_1+b_n \\ a_2+b_n \\ \cdots \\ a_3+b_n\end{bmatri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=\begin{bmatrix}a_1+b_n \\ a_2+b_n \\ \cdots \\ a_3+b_n\end{bmatri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316" w:rsidRDefault="000C1316" w:rsidP="000C1316"/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proofErr w:type="spellStart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Skaler</w:t>
      </w:r>
      <w:proofErr w:type="spellEnd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 xml:space="preserve"> (sayıl) ile çarpma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105" w:tooltip="Değiştirilen bölüm: Skaler (sayıl) ile çarpma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vektör uzayında,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"http://tr.wikipedia.org/wiki/Skaler" \o "Skaler"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>skaler</w:t>
      </w:r>
      <w:proofErr w:type="spellEnd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 vektörler arasında bir çarpma ve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06" w:tooltip="Dağılma özelliği (sayfa mevcut değil)" w:history="1">
        <w:r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dağılma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olması gerekir.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proofErr w:type="gramStart"/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r</w:t>
      </w:r>
      <w:proofErr w:type="gramEnd"/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,s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sayılları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F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cismine ait olsun. O halde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3505" cy="86360"/>
            <wp:effectExtent l="19050" t="0" r="0" b="0"/>
            <wp:docPr id="343" name="Resim 343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\mathbf{a}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8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2395" cy="137795"/>
            <wp:effectExtent l="19050" t="0" r="1905" b="0"/>
            <wp:docPr id="344" name="Resim 344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\mathbf{b}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vektörleri için,</w:t>
      </w:r>
    </w:p>
    <w:p w:rsidR="000C1316" w:rsidRPr="000C1316" w:rsidRDefault="006E7D54" w:rsidP="000C1316">
      <w:pPr>
        <w:numPr>
          <w:ilvl w:val="0"/>
          <w:numId w:val="2"/>
        </w:numPr>
        <w:shd w:val="clear" w:color="auto" w:fill="FFFFFF"/>
        <w:spacing w:before="100" w:beforeAutospacing="1" w:after="24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hyperlink r:id="rId108" w:tooltip="Sayıl (sayfa mevcut değil)" w:history="1">
        <w:r w:rsidR="000C1316"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Sayıl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ile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09" w:tooltip="Birleşme" w:history="1">
        <w:r w:rsidR="000C1316"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birleşme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: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04265" cy="198120"/>
            <wp:effectExtent l="19050" t="0" r="635" b="0"/>
            <wp:docPr id="345" name="Resim 345" descr="r(s \mathbf{a})=(rs)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r(s \mathbf{a})=(rs)\mathbf{a}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6E7D54" w:rsidP="000C1316">
      <w:pPr>
        <w:numPr>
          <w:ilvl w:val="0"/>
          <w:numId w:val="2"/>
        </w:numPr>
        <w:shd w:val="clear" w:color="auto" w:fill="FFFFFF"/>
        <w:spacing w:before="100" w:beforeAutospacing="1" w:after="24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hyperlink r:id="rId111" w:tooltip="Sayıl (sayfa mevcut değil)" w:history="1">
        <w:r w:rsidR="000C1316"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Sayıl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toplaması üzerine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12" w:tooltip="Dağılma özelliği (sayfa mevcut değil)" w:history="1">
        <w:r w:rsidR="000C1316"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dağılma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: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509395" cy="198120"/>
            <wp:effectExtent l="19050" t="0" r="0" b="0"/>
            <wp:docPr id="346" name="Resim 346" descr="(r+s)\mathbf{a}=r\mathbf{a}+s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(r+s)\mathbf{a}=r\mathbf{a}+s\mathbf{a}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numPr>
          <w:ilvl w:val="0"/>
          <w:numId w:val="2"/>
        </w:numPr>
        <w:shd w:val="clear" w:color="auto" w:fill="FFFFFF"/>
        <w:spacing w:before="100" w:beforeAutospacing="1" w:after="24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 toplamı üzerine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14" w:tooltip="Dağılma özelliği (sayfa mevcut değil)" w:history="1">
        <w:r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dağılma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: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561465" cy="198120"/>
            <wp:effectExtent l="19050" t="0" r="635" b="0"/>
            <wp:docPr id="347" name="Resim 347" descr="r(\mathbf{a}+\mathbf{b})=r\mathbf{a}+r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r(\mathbf{a}+\mathbf{b})=r\mathbf{a}+r\mathbf{b}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6E7D54" w:rsidP="000C1316">
      <w:pPr>
        <w:numPr>
          <w:ilvl w:val="0"/>
          <w:numId w:val="2"/>
        </w:numPr>
        <w:shd w:val="clear" w:color="auto" w:fill="FFFFFF"/>
        <w:spacing w:before="100" w:beforeAutospacing="1" w:after="24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hyperlink r:id="rId116" w:tooltip="Sayıl (sayfa mevcut değil)" w:history="1">
        <w:r w:rsidR="000C1316"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Sayıl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17" w:tooltip="Birim öğe" w:history="1">
        <w:r w:rsidR="000C1316"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birim öğe</w:t>
        </w:r>
      </w:hyperlink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ile çarpma:</w:t>
      </w:r>
      <w:r w:rsidR="000C1316"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="000C1316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43560" cy="146685"/>
            <wp:effectExtent l="19050" t="0" r="8890" b="0"/>
            <wp:docPr id="348" name="Resim 348" descr="1\mathbf{a}=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1\mathbf{a}=\mathbf{a}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özellikleri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sağlanır.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Genel olarak vektörle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skalerle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çarpması, vektörün her bileşeninin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skaler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ile çarpılmasıdır.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096135" cy="224155"/>
            <wp:effectExtent l="19050" t="0" r="0" b="0"/>
            <wp:docPr id="349" name="Resim 349" descr="r\mathbf{a}=\begin{bmatrix} r a_1 &amp; r a_2 &amp; \cdots &amp; r a_n \end{b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r\mathbf{a}=\begin{bmatrix} r a_1 &amp; r a_2 &amp; \cdots &amp; r a_n \end{bmatrix}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ind w:left="384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Nokta (sayıl) çarpım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120" w:tooltip="Değiştirilen bölüm: Nokta (sayıl) çarpım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İki vektör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skaler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çarpımla çarpılırsa bir vektör değil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"http://tr.wikipedia.org/wiki/Skaler" \o "Skaler"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>skaler</w:t>
      </w:r>
      <w:proofErr w:type="spellEnd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(sayıl) elde edilir.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92250" cy="189865"/>
            <wp:effectExtent l="19050" t="0" r="0" b="0"/>
            <wp:docPr id="350" name="Resim 350" descr="&#10;  \mathbf{a}\cdot\mathbf{b}&#10;  = \left|\mathbf{a}\right|\left|\mathbf{b}\right|\cos\alpha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&#10;  \mathbf{a}\cdot\mathbf{b}&#10;  = \left|\mathbf{a}\right|\left|\mathbf{b}\right|\cos\alpha&#10;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Vektörleri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22" w:tooltip="Birim vektör (sayfa mevcut değil)" w:history="1">
        <w:r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birim vektörlerle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ifade edip, çarpımı birim vektörlerin çarpımından tanımlamak da mümkündür.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4908550" cy="198120"/>
            <wp:effectExtent l="19050" t="0" r="6350" b="0"/>
            <wp:docPr id="351" name="Resim 351" descr="&#10;  \mathbf{a}\cdot\mathbf{b}&#10;  = \left(a_1 \mathbf{e}_1 + a_2 \mathbf{e}_2 + \cdots + a_n \mathbf{e}_n \right)\cdot\left(b_1 \mathbf{e}_1 + b_2 \mathbf{e}_2 + \cdots + b_n \mathbf{e}_n \right)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&#10;  \mathbf{a}\cdot\mathbf{b}&#10;  = \left(a_1 \mathbf{e}_1 + a_2 \mathbf{e}_2 + \cdots + a_n \mathbf{e}_n \right)\cdot\left(b_1 \mathbf{e}_1 + b_2 \mathbf{e}_2 + \cdots + b_n \mathbf{e}_n \right)&#10;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Eğer birim vektörler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6685" cy="112395"/>
            <wp:effectExtent l="19050" t="0" r="5715" b="0"/>
            <wp:docPr id="352" name="Resim 352" descr="\mathbf{e}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\mathbf{e}_i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 xml:space="preserve">i = 1, 2, </w:t>
      </w:r>
      <w:proofErr w:type="gramStart"/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...,</w:t>
      </w:r>
      <w:proofErr w:type="gramEnd"/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 xml:space="preserve"> n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olarak gösterilirse (örneğin üç boyutta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466090" cy="172720"/>
            <wp:effectExtent l="19050" t="0" r="0" b="0"/>
            <wp:docPr id="353" name="Resim 353" descr="\mathbf{i}=\mathbf{e}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\mathbf{i}=\mathbf{e}_1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vs.),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97255" cy="189865"/>
            <wp:effectExtent l="19050" t="0" r="0" b="0"/>
            <wp:docPr id="354" name="Resim 354" descr="\mathbf{e}_i \cdot \mathbf{e}_j = \delta_{ij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\mathbf{e}_i \cdot \mathbf{e}_j = \delta_{ij}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536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Burada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89865" cy="189865"/>
            <wp:effectExtent l="19050" t="0" r="635" b="0"/>
            <wp:docPr id="355" name="Resim 355" descr="\delta_{ij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\delta_{ij}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ifadesi,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"http://tr.wikipedia.org/wiki/Kronecker_delta_fonksiyonu" \o "Kronecker delta fonksiyonu"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>Kronecker</w:t>
      </w:r>
      <w:proofErr w:type="spellEnd"/>
      <w:r w:rsidRPr="000C1316">
        <w:rPr>
          <w:rFonts w:ascii="Arial" w:eastAsia="Times New Roman" w:hAnsi="Arial" w:cs="Arial"/>
          <w:color w:val="0B0080"/>
          <w:sz w:val="18"/>
          <w:lang w:eastAsia="tr-TR"/>
        </w:rPr>
        <w:t xml:space="preserve"> delta fonksiyonudur</w: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i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ile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i/>
          <w:iCs/>
          <w:color w:val="000000"/>
          <w:sz w:val="18"/>
          <w:szCs w:val="18"/>
          <w:lang w:eastAsia="tr-TR"/>
        </w:rPr>
        <w:t>j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eşitse 1, değilse 0 değerini alır. Örneğin;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03885" cy="172720"/>
            <wp:effectExtent l="19050" t="0" r="5715" b="0"/>
            <wp:docPr id="356" name="Resim 356" descr="\mathbf{i}\cdot\mathbf{j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\mathbf{i}\cdot\mathbf{j}=0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64210" cy="172720"/>
            <wp:effectExtent l="19050" t="0" r="2540" b="0"/>
            <wp:docPr id="357" name="Resim 357" descr="\mathbf{j}\cdot\mathbf{k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\mathbf{j}\cdot\mathbf{k}=0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74725" cy="180975"/>
            <wp:effectExtent l="19050" t="0" r="0" b="0"/>
            <wp:docPr id="358" name="Resim 358" descr="\mathbf{i}^2=\mathbf{i} \cdot \mathbf{i} =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\mathbf{i}^2=\mathbf{i} \cdot \mathbf{i} = 1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268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olur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 Bu durumda bir vektörün nokta çarpımı birim vektörlerin çarpımına indirgenmiş olur: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27300" cy="172720"/>
            <wp:effectExtent l="19050" t="0" r="6350" b="0"/>
            <wp:docPr id="359" name="Resim 359" descr="  \mathbf{a}\cdot\mathbf{b} = a_1 b_1 + a_2 b_2 + \cdots + a_n b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  \mathbf{a}\cdot\mathbf{b} = a_1 b_1 + a_2 b_2 + \cdots + a_n b_n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07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Ayrıca bu çarpımı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32" w:tooltip="Dizey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dizeylerle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 tanımlayabiliriz: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710555" cy="733425"/>
            <wp:effectExtent l="19050" t="0" r="4445" b="0"/>
            <wp:docPr id="360" name="Resim 360" descr="\mathbf{a}\cdot\mathbf{b} = a^T b =\begin{bmatrix}a_1 \\ a_2 \\ a_3 \end{bmatrix}^T \begin{bmatrix}b_1 \\ b_2 \\ b_3 \end{bmatrix}=\begin{bmatrix}a_1 &amp;&amp; a_2 &amp;&amp; a_3 \end{bmatrix}\begin{bmatrix}b_1 \\ b_2 \\ b_3 \end{bmatrix}=&#10; a_1b_1+a_2b_2+a_3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\mathbf{a}\cdot\mathbf{b} = a^T b =\begin{bmatrix}a_1 \\ a_2 \\ a_3 \end{bmatrix}^T \begin{bmatrix}b_1 \\ b_2 \\ b_3 \end{bmatrix}=\begin{bmatrix}a_1 &amp;&amp; a_2 &amp;&amp; a_3 \end{bmatrix}\begin{bmatrix}b_1 \\ b_2 \\ b_3 \end{bmatrix}=&#10; a_1b_1+a_2b_2+a_3b_3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Çapraz (yönel) çarpım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134" w:tooltip="Değiştirilen bölüm: Çapraz (yönel) çarpım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Üç boyutlu iki vektörün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35" w:tooltip="Çapraz çarpım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çapraz çarpımı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, bu iki vektörün tanımladığı düzleme dik üçüncü bir vektöre eşittir.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664970" cy="189865"/>
            <wp:effectExtent l="19050" t="0" r="0" b="0"/>
            <wp:docPr id="379" name="Resim 379" descr="&#10;  \mathbf{a}\times\mathbf{b}&#10;  =&#10;  \left|\mathbf{a}\right| \left|\mathbf{b}\right|&#10;  \sin \theta \mathbf{n}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&#10;  \mathbf{a}\times\mathbf{b}&#10;  =&#10;  \left|\mathbf{a}\right| \left|\mathbf{b}\right|&#10;  \sin \theta \mathbf{n}&#10;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120" w:line="258" w:lineRule="atLeast"/>
        <w:ind w:left="50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B0080"/>
          <w:sz w:val="18"/>
          <w:szCs w:val="18"/>
          <w:lang w:eastAsia="tr-TR"/>
        </w:rPr>
        <w:drawing>
          <wp:inline distT="0" distB="0" distL="0" distR="0">
            <wp:extent cx="1716405" cy="2165350"/>
            <wp:effectExtent l="19050" t="0" r="0" b="0"/>
            <wp:docPr id="380" name="Resim 380" descr="Crossproduct.png">
              <a:hlinkClick xmlns:a="http://schemas.openxmlformats.org/drawingml/2006/main" r:id="rId1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Crossproduct.png">
                      <a:hlinkClick r:id="rId1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ki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burada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2395" cy="94615"/>
            <wp:effectExtent l="19050" t="0" r="1905" b="0"/>
            <wp:docPr id="381" name="Resim 381" descr="\mathbf{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\mathbf{n}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9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her iki vektöre dik olan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40" w:tooltip="Birim vektör (sayfa mevcut değil)" w:history="1">
        <w:r w:rsidRPr="000C1316">
          <w:rPr>
            <w:rFonts w:ascii="Arial" w:eastAsia="Times New Roman" w:hAnsi="Arial" w:cs="Arial"/>
            <w:color w:val="A55858"/>
            <w:sz w:val="18"/>
            <w:lang w:eastAsia="tr-TR"/>
          </w:rPr>
          <w:t>birim vektördür</w:t>
        </w:r>
      </w:hyperlink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 Ayrıca vektörler satır ya da sütün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41" w:tooltip="Dizey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dizeyler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(matris) olarak düşünüldüğünde bu çarpım aşağıdaki gibi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tanımlanabiir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3352"/>
      </w:tblGrid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48310" cy="137795"/>
                  <wp:effectExtent l="19050" t="0" r="8890" b="0"/>
                  <wp:docPr id="382" name="Resim 382" descr="\mathbf{a}\times\mathbf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\mathbf{a}\times\mathbf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137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98880" cy="690245"/>
                  <wp:effectExtent l="19050" t="0" r="1270" b="0"/>
                  <wp:docPr id="383" name="Resim 383" descr="=\begin{bmatrix}a_1 \\ a_2 \\ a_3\end{bmatrix} \times \begin{bmatrix}b_1 \\ b_2 \\ b_3 \end{bmatri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=\begin{bmatrix}a_1 \\ a_2 \\ a_3\end{bmatrix} \times \begin{bmatrix}b_1 \\ b_2 \\ b_3 \end{bmatri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890" cy="8890"/>
                  <wp:effectExtent l="0" t="0" r="0" b="0"/>
                  <wp:docPr id="384" name="Resim 384" descr="\qu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\qu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61845" cy="690245"/>
                  <wp:effectExtent l="19050" t="0" r="0" b="0"/>
                  <wp:docPr id="385" name="Resim 385" descr="=\begin{bmatrix}0   &amp; -a_3 &amp; a_2 \\ a_3 &amp; 0  &amp; -a_1 \\ -a_2 &amp; a_1  &amp; 0  \end{bmatrix} \begin{bmatrix} b_1 \\ b_2 \\ b_3 \end{bmatri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=\begin{bmatrix}0   &amp; -a_3 &amp; a_2 \\ a_3 &amp; 0  &amp; -a_1 \\ -a_2 &amp; a_1  &amp; 0  \end{bmatrix} \begin{bmatrix} b_1 \\ b_2 \\ b_3 \end{bmatri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lastRenderedPageBreak/>
              <w:drawing>
                <wp:inline distT="0" distB="0" distL="0" distR="0">
                  <wp:extent cx="8890" cy="8890"/>
                  <wp:effectExtent l="0" t="0" r="0" b="0"/>
                  <wp:docPr id="386" name="Resim 386" descr="\qu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\qu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68095" cy="690245"/>
                  <wp:effectExtent l="19050" t="0" r="8255" b="0"/>
                  <wp:docPr id="387" name="Resim 387" descr="=\begin{bmatrix}a_2b_3 - a_3b_2 \\ a_3b_1 - a_1b_3 \\ a_1b_2 - a_2b_1 \end{bmatri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=\begin{bmatrix}a_2b_3 - a_3b_2 \\ a_3b_1 - a_1b_3 \\ a_1b_2 - a_2b_1 \end{bmatri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316" w:rsidRPr="000C1316" w:rsidRDefault="000C1316" w:rsidP="000C1316">
      <w:pPr>
        <w:shd w:val="clear" w:color="auto" w:fill="FFFFFF"/>
        <w:spacing w:before="96" w:after="120" w:line="258" w:lineRule="atLeast"/>
        <w:ind w:left="768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Yönel çarpım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46" w:tooltip="Determinant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determinant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ile de tanımlanabilir: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6615"/>
      </w:tblGrid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48310" cy="137795"/>
                  <wp:effectExtent l="19050" t="0" r="8890" b="0"/>
                  <wp:docPr id="388" name="Resim 388" descr="\mathbf{a}\times\mathbf{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\mathbf{a}\times\mathbf{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137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40815" cy="690245"/>
                  <wp:effectExtent l="19050" t="0" r="6985" b="0"/>
                  <wp:docPr id="389" name="Resim 389" descr="=\begin{vmatrix} \mathbf{i}_1 &amp;&amp; \mathbf{i}_2 &amp;&amp; \mathbf{i}_3 \\ a_1 &amp;&amp; a_2 &amp;&amp; a_3 \\ b_1 &amp;&amp; b_2 &amp;&amp; b_3 \end{vmatri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=\begin{vmatrix} \mathbf{i}_1 &amp;&amp; \mathbf{i}_2 &amp;&amp; \mathbf{i}_3 \\ a_1 &amp;&amp; a_2 &amp;&amp; a_3 \\ b_1 &amp;&amp; b_2 &amp;&amp; b_3 \end{vmatri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890" cy="8890"/>
                  <wp:effectExtent l="0" t="0" r="0" b="0"/>
                  <wp:docPr id="390" name="Resim 390" descr="\qu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\qu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131945" cy="198120"/>
                  <wp:effectExtent l="19050" t="0" r="1905" b="0"/>
                  <wp:docPr id="391" name="Resim 391" descr="=(a_2b_3 - a_3b_2) \mathbf{i}_1 + (a_1b_3 - a_3b_1)\mathbf{i}_2 + (a_1b_2 - a_2b_1) \mathbf{i}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=(a_2b_3 - a_3b_2) \mathbf{i}_1 + (a_1b_3 - a_3b_1)\mathbf{i}_2 + (a_1b_2 - a_2b_1) \mathbf{i}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194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Dikkat edilirse eğer vektörler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hyperlink r:id="rId149" w:tooltip="Paralel" w:history="1">
        <w:r w:rsidRPr="000C1316">
          <w:rPr>
            <w:rFonts w:ascii="Arial" w:eastAsia="Times New Roman" w:hAnsi="Arial" w:cs="Arial"/>
            <w:color w:val="0B0080"/>
            <w:sz w:val="18"/>
            <w:lang w:eastAsia="tr-TR"/>
          </w:rPr>
          <w:t>paralelse</w:t>
        </w:r>
      </w:hyperlink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04265" cy="379730"/>
            <wp:effectExtent l="19050" t="0" r="635" b="0"/>
            <wp:docPr id="392" name="Resim 392" descr=" \frac{a_1}{b_1} = \frac{a_2}{b_2} = \frac{a_3}{b_3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 \frac{a_1}{b_1} = \frac{a_2}{b_2} = \frac{a_3}{b_3} 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olacağından çarpımın sonucu sıfır vektörüdür.</w:t>
      </w:r>
    </w:p>
    <w:p w:rsidR="000C1316" w:rsidRDefault="000C1316" w:rsidP="000C1316"/>
    <w:p w:rsidR="000C1316" w:rsidRDefault="000C1316" w:rsidP="000C1316"/>
    <w:p w:rsidR="000C1316" w:rsidRDefault="000C1316" w:rsidP="000C1316"/>
    <w:p w:rsidR="000C1316" w:rsidRDefault="000C1316" w:rsidP="000C1316"/>
    <w:p w:rsidR="000C1316" w:rsidRPr="000C1316" w:rsidRDefault="000C1316" w:rsidP="000C1316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Doğrudan çarpım (</w:t>
      </w:r>
      <w:proofErr w:type="spellStart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>tensör</w:t>
      </w:r>
      <w:proofErr w:type="spellEnd"/>
      <w:r w:rsidRPr="000C1316">
        <w:rPr>
          <w:rFonts w:ascii="Arial" w:eastAsia="Times New Roman" w:hAnsi="Arial" w:cs="Arial"/>
          <w:color w:val="000000"/>
          <w:sz w:val="26"/>
          <w:lang w:eastAsia="tr-TR"/>
        </w:rPr>
        <w:t xml:space="preserve"> çarpımı) </w:t>
      </w:r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[</w:t>
      </w:r>
      <w:hyperlink r:id="rId151" w:tooltip="Değiştirilen bölüm: Doğrudan çarpım (tensör çarpımı)" w:history="1">
        <w:r w:rsidRPr="000C1316">
          <w:rPr>
            <w:rFonts w:ascii="Arial" w:eastAsia="Times New Roman" w:hAnsi="Arial" w:cs="Arial"/>
            <w:color w:val="0B0080"/>
            <w:sz w:val="15"/>
            <w:lang w:eastAsia="tr-TR"/>
          </w:rPr>
          <w:t>değiştir</w:t>
        </w:r>
      </w:hyperlink>
      <w:r w:rsidRPr="000C1316">
        <w:rPr>
          <w:rFonts w:ascii="Arial" w:eastAsia="Times New Roman" w:hAnsi="Arial" w:cs="Arial"/>
          <w:color w:val="000000"/>
          <w:sz w:val="15"/>
          <w:lang w:eastAsia="tr-TR"/>
        </w:rPr>
        <w:t>]</w:t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İki vektörün doğrudan çarpımının sonucu ne bir vektördür ne bir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skalerdir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,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proofErr w:type="spellStart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begin"/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instrText xml:space="preserve"> HYPERLINK "http://tr.wikipedia.org/w/index.php?title=%C4%B0ki%C3%A7&amp;action=edit&amp;redlink=1" \o "İkiç (sayfa mevcut değil)" </w:instrText>
      </w:r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separate"/>
      </w:r>
      <w:r w:rsidRPr="000C1316">
        <w:rPr>
          <w:rFonts w:ascii="Arial" w:eastAsia="Times New Roman" w:hAnsi="Arial" w:cs="Arial"/>
          <w:color w:val="A55858"/>
          <w:sz w:val="18"/>
          <w:lang w:eastAsia="tr-TR"/>
        </w:rPr>
        <w:t>ikiçtir</w:t>
      </w:r>
      <w:proofErr w:type="spellEnd"/>
      <w:r w:rsidR="001B5846"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fldChar w:fldCharType="end"/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dyad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).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4201160" cy="690245"/>
            <wp:effectExtent l="19050" t="0" r="8890" b="0"/>
            <wp:docPr id="407" name="Resim 407" descr="  \mathbf{a} \mathbf{b} =&#10;  \begin{bmatrix}a_1 \\ a_2 \\ a_3\end{bmatrix}&#10;  \begin{bmatrix}b_1 &amp;&amp; b_2 &amp;&amp; b_3 \end{bmatrix}&#10;  =&#10;  \begin{bmatrix}a_1 b_1 &amp;&amp; a_1 b_2 &amp;&amp; a_1 b_3&#10;  \\a_2 b_1 &amp;&amp; a_2 b_2 &amp;&amp; a_2 b_3&#10;  \\a_3 b_1 &amp;&amp; a_3 b_2 &amp;&amp; a_3 b_3 \end{b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  \mathbf{a} \mathbf{b} =&#10;  \begin{bmatrix}a_1 \\ a_2 \\ a_3\end{bmatrix}&#10;  \begin{bmatrix}b_1 &amp;&amp; b_2 &amp;&amp; b_3 \end{bmatrix}&#10;  =&#10;  \begin{bmatrix}a_1 b_1 &amp;&amp; a_1 b_2 &amp;&amp; a_1 b_3&#10;  \\a_2 b_1 &amp;&amp; a_2 b_2 &amp;&amp; a_2 b_3&#10;  \\a_3 b_1 &amp;&amp; a_3 b_2 &amp;&amp; a_3 b_3 \end{bmatrix}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384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çarpıma, eğer vektörler eş boyutluysa, çiftli (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dyadic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) çarpım denir. Eğer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vektöreri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birim vektörlerle ifade edersek</w:t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716405" cy="172720"/>
            <wp:effectExtent l="19050" t="0" r="0" b="0"/>
            <wp:docPr id="408" name="Resim 408" descr="\mathbf{a}=a_1 \mathbf{i}_1+a_2\mathbf{i}_2+a_3 \mathbf{i}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\mathbf{a}=a_1 \mathbf{i}_1+a_2\mathbf{i}_2+a_3 \mathbf{i}_3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after="24" w:line="360" w:lineRule="atLeast"/>
        <w:ind w:left="7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673225" cy="172720"/>
            <wp:effectExtent l="19050" t="0" r="3175" b="0"/>
            <wp:docPr id="409" name="Resim 409" descr="\mathbf{b}=b_1 \mathbf{i}_1+b_2\mathbf{i}_2+b_3 \mathbf{i}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\mathbf{b}=b_1 \mathbf{i}_1+b_2\mathbf{i}_2+b_3 \mathbf{i}_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15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şeklinde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tanımlanan iki vektör için doğrudan çarpım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162"/>
        <w:gridCol w:w="4765"/>
      </w:tblGrid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15900" cy="137795"/>
                  <wp:effectExtent l="19050" t="0" r="0" b="0"/>
                  <wp:docPr id="410" name="Resim 410" descr="\mathbf{a} \mathbf{b} 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\mathbf{a} \mathbf{b} 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37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959100" cy="198120"/>
                  <wp:effectExtent l="19050" t="0" r="0" b="0"/>
                  <wp:docPr id="411" name="Resim 411" descr="( a_1 \mathbf{i}_1+a_2\mathbf{i}_2+a_3 \mathbf{i}_3 ) ( b_1 \mathbf{i}_1+b_2\mathbf{i}_2+b_3 \mathbf{i}_3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( a_1 \mathbf{i}_1+a_2\mathbf{i}_2+a_3 \mathbf{i}_3 ) ( b_1 \mathbf{i}_1+b_2\mathbf{i}_2+b_3 \mathbf{i}_3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233930" cy="172720"/>
                  <wp:effectExtent l="19050" t="0" r="0" b="0"/>
                  <wp:docPr id="412" name="Resim 412" descr="a_1 b_1 \mathbf{i}_1\mathbf{i}_1 + a_1 b_2 \mathbf{i}_1\mathbf{i}_2 + a_1 b_3 \mathbf{i}_1\mathbf{i}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a_1 b_1 \mathbf{i}_1\mathbf{i}_1 + a_1 b_2 \mathbf{i}_1\mathbf{i}_2 + a_1 b_3 \mathbf{i}_1\mathbf{i}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233930" cy="172720"/>
                  <wp:effectExtent l="19050" t="0" r="0" b="0"/>
                  <wp:docPr id="413" name="Resim 413" descr="a_2 b_1 \mathbf{i}_2\mathbf{i}_1 + a_2 b_2 \mathbf{i}_2\mathbf{i}_2 + a_2 b_3 \mathbf{i}_2\mathbf{i}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a_2 b_1 \mathbf{i}_2\mathbf{i}_1 + a_2 b_2 \mathbf{i}_2\mathbf{i}_2 + a_2 b_3 \mathbf{i}_2\mathbf{i}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233930" cy="172720"/>
                  <wp:effectExtent l="19050" t="0" r="0" b="0"/>
                  <wp:docPr id="414" name="Resim 414" descr="a_3 b_1 \mathbf{i}_3\mathbf{i}_1 + a_3 b_2 \mathbf{i}_3\mathbf{i}_2 + a_3 b_3 \mathbf{i}_3\mathbf{i}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a_3 b_1 \mathbf{i}_3\mathbf{i}_1 + a_3 b_2 \mathbf{i}_3\mathbf{i}_2 + a_3 b_3 \mathbf{i}_3\mathbf{i}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536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olarak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elde edilir. Buradaki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7335" cy="172720"/>
            <wp:effectExtent l="19050" t="0" r="0" b="0"/>
            <wp:docPr id="415" name="Resim 415" descr="\mathbf{i}_1\mathbf{i}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\mathbf{i}_1\mathbf{i}_2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gibi birimler yeni birer birimdir, yâni başka bir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0325" cy="146685"/>
            <wp:effectExtent l="19050" t="0" r="0" b="0"/>
            <wp:docPr id="416" name="Resim 416" descr="\mathbf{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\mathbf{i}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cinsinden ifade edilemez. Bu yüzden</w:t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47065" cy="189865"/>
            <wp:effectExtent l="19050" t="0" r="635" b="0"/>
            <wp:docPr id="417" name="Resim 417" descr="\mathbf{i}_{ij}=\mathbf{i}_i\mathbf{i}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\mathbf{i}_{ij}=\mathbf{i}_i\mathbf{i}_j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16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olarak tanımlandığında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"/>
        <w:gridCol w:w="162"/>
        <w:gridCol w:w="3315"/>
      </w:tblGrid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890" cy="8890"/>
                  <wp:effectExtent l="0" t="0" r="0" b="0"/>
                  <wp:docPr id="418" name="Resim 418" descr="\qu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\qu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35810" cy="172720"/>
                  <wp:effectExtent l="19050" t="0" r="2540" b="0"/>
                  <wp:docPr id="419" name="Resim 419" descr="a_1 b_1 \mathbf{i}_{11} + a_1 b_2 \mathbf{i}_{12} + a_1 b_3 \mathbf{i}_{1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a_1 b_1 \mathbf{i}_{11} + a_1 b_2 \mathbf{i}_{12} + a_1 b_3 \mathbf{i}_{1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35810" cy="172720"/>
                  <wp:effectExtent l="19050" t="0" r="2540" b="0"/>
                  <wp:docPr id="420" name="Resim 420" descr="a_2 b_1 \mathbf{i}_{21} + a_2 b_2 \mathbf{i}_{22} + a_2 b_3 \mathbf{i}_{2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a_2 b_1 \mathbf{i}_{21} + a_2 b_2 \mathbf{i}_{22} + a_2 b_3 \mathbf{i}_{2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316" w:rsidRPr="000C1316" w:rsidTr="000C1316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C131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C1316" w:rsidRPr="000C1316" w:rsidRDefault="000C1316" w:rsidP="000C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35810" cy="172720"/>
                  <wp:effectExtent l="19050" t="0" r="2540" b="0"/>
                  <wp:docPr id="421" name="Resim 421" descr="a_3 b_1 \mathbf{i}_{31} + a_3 b_2 \mathbf{i}_{32} + a_3 b_3 \mathbf{i}_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a_3 b_1 \mathbf{i}_{31} + a_3 b_2 \mathbf{i}_{32} + a_3 b_3 \mathbf{i}_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316" w:rsidRPr="000C1316" w:rsidRDefault="000C1316" w:rsidP="000C1316">
      <w:pPr>
        <w:shd w:val="clear" w:color="auto" w:fill="FFFFFF"/>
        <w:spacing w:before="96" w:after="120" w:line="258" w:lineRule="atLeast"/>
        <w:ind w:left="1920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elde</w:t>
      </w:r>
      <w:proofErr w:type="gram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edilir ki bu da dizey gösterimine </w:t>
      </w:r>
      <w:proofErr w:type="spellStart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tekâbül</w:t>
      </w:r>
      <w:proofErr w:type="spellEnd"/>
      <w:r w:rsidRPr="000C131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eder.</w:t>
      </w:r>
    </w:p>
    <w:p w:rsidR="000C1316" w:rsidRPr="000C1316" w:rsidRDefault="000C1316" w:rsidP="000C1316"/>
    <w:sectPr w:rsidR="000C1316" w:rsidRPr="000C1316" w:rsidSect="0033296A">
      <w:headerReference w:type="even" r:id="rId166"/>
      <w:headerReference w:type="default" r:id="rId167"/>
      <w:footerReference w:type="default" r:id="rId168"/>
      <w:headerReference w:type="first" r:id="rId16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D54" w:rsidRDefault="006E7D54" w:rsidP="000C1316">
      <w:pPr>
        <w:spacing w:after="0" w:line="240" w:lineRule="auto"/>
      </w:pPr>
      <w:r>
        <w:separator/>
      </w:r>
    </w:p>
  </w:endnote>
  <w:endnote w:type="continuationSeparator" w:id="0">
    <w:p w:rsidR="006E7D54" w:rsidRDefault="006E7D54" w:rsidP="000C1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16" w:rsidRPr="001C2E16" w:rsidRDefault="001C2E16" w:rsidP="001C2E16">
    <w:pPr>
      <w:pStyle w:val="Altbilgi"/>
    </w:pPr>
    <w:r w:rsidRPr="001C2E16">
      <w:t>www.globalders.com</w:t>
    </w:r>
  </w:p>
  <w:p w:rsidR="001C2E16" w:rsidRDefault="001C2E16">
    <w:pPr>
      <w:pStyle w:val="Altbilgi"/>
    </w:pPr>
  </w:p>
  <w:p w:rsidR="001C2E16" w:rsidRDefault="001C2E1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D54" w:rsidRDefault="006E7D54" w:rsidP="000C1316">
      <w:pPr>
        <w:spacing w:after="0" w:line="240" w:lineRule="auto"/>
      </w:pPr>
      <w:r>
        <w:separator/>
      </w:r>
    </w:p>
  </w:footnote>
  <w:footnote w:type="continuationSeparator" w:id="0">
    <w:p w:rsidR="006E7D54" w:rsidRDefault="006E7D54" w:rsidP="000C1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16" w:rsidRDefault="001C2E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66594" o:spid="_x0000_s2050" type="#_x0000_t136" style="position:absolute;margin-left:0;margin-top:0;width:543.5pt;height:9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16" w:rsidRDefault="001C2E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66595" o:spid="_x0000_s2051" type="#_x0000_t136" style="position:absolute;margin-left:0;margin-top:0;width:543.5pt;height:9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16" w:rsidRDefault="001C2E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66593" o:spid="_x0000_s2049" type="#_x0000_t136" style="position:absolute;margin-left:0;margin-top:0;width:543.5pt;height:9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61BD6"/>
    <w:multiLevelType w:val="multilevel"/>
    <w:tmpl w:val="2EA85B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D57D2D"/>
    <w:multiLevelType w:val="multilevel"/>
    <w:tmpl w:val="009CD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316"/>
    <w:rsid w:val="000403DF"/>
    <w:rsid w:val="000C1316"/>
    <w:rsid w:val="001B5846"/>
    <w:rsid w:val="001C2E16"/>
    <w:rsid w:val="0033296A"/>
    <w:rsid w:val="00501A0A"/>
    <w:rsid w:val="006E7D54"/>
    <w:rsid w:val="00AD597D"/>
    <w:rsid w:val="00F9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6A"/>
  </w:style>
  <w:style w:type="paragraph" w:styleId="Balk1">
    <w:name w:val="heading 1"/>
    <w:basedOn w:val="Normal"/>
    <w:link w:val="Balk1Char"/>
    <w:uiPriority w:val="9"/>
    <w:qFormat/>
    <w:rsid w:val="000C13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0C13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0C13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131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C131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C1316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mw-headline">
    <w:name w:val="mw-headline"/>
    <w:basedOn w:val="VarsaylanParagrafYazTipi"/>
    <w:rsid w:val="000C1316"/>
  </w:style>
  <w:style w:type="character" w:styleId="Kpr">
    <w:name w:val="Hyperlink"/>
    <w:basedOn w:val="VarsaylanParagrafYazTipi"/>
    <w:uiPriority w:val="99"/>
    <w:semiHidden/>
    <w:unhideWhenUsed/>
    <w:rsid w:val="000C1316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C1316"/>
    <w:rPr>
      <w:color w:val="800080"/>
      <w:u w:val="single"/>
    </w:rPr>
  </w:style>
  <w:style w:type="character" w:customStyle="1" w:styleId="apple-converted-space">
    <w:name w:val="apple-converted-space"/>
    <w:basedOn w:val="VarsaylanParagrafYazTipi"/>
    <w:rsid w:val="000C1316"/>
  </w:style>
  <w:style w:type="paragraph" w:styleId="NormalWeb">
    <w:name w:val="Normal (Web)"/>
    <w:basedOn w:val="Normal"/>
    <w:uiPriority w:val="99"/>
    <w:semiHidden/>
    <w:unhideWhenUsed/>
    <w:rsid w:val="000C1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C1316"/>
    <w:rPr>
      <w:b/>
      <w:bCs/>
    </w:rPr>
  </w:style>
  <w:style w:type="character" w:customStyle="1" w:styleId="editsection">
    <w:name w:val="editsection"/>
    <w:basedOn w:val="VarsaylanParagrafYazTipi"/>
    <w:rsid w:val="000C1316"/>
  </w:style>
  <w:style w:type="paragraph" w:styleId="BalonMetni">
    <w:name w:val="Balloon Text"/>
    <w:basedOn w:val="Normal"/>
    <w:link w:val="BalonMetniChar"/>
    <w:uiPriority w:val="99"/>
    <w:semiHidden/>
    <w:unhideWhenUsed/>
    <w:rsid w:val="000C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3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316"/>
  </w:style>
  <w:style w:type="paragraph" w:styleId="Altbilgi">
    <w:name w:val="footer"/>
    <w:basedOn w:val="Normal"/>
    <w:link w:val="AltbilgiChar"/>
    <w:uiPriority w:val="99"/>
    <w:unhideWhenUsed/>
    <w:rsid w:val="000C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44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16163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7493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24504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152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9784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0058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1847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0068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7312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069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6263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27677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039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1080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319026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1673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5483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242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73586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4521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198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184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9204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270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6103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9999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116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608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888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2398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65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488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59166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117" Type="http://schemas.openxmlformats.org/officeDocument/2006/relationships/hyperlink" Target="http://tr.wikipedia.org/wiki/Birim_%C3%B6%C4%9Fe" TargetMode="External"/><Relationship Id="rId21" Type="http://schemas.openxmlformats.org/officeDocument/2006/relationships/image" Target="media/image6.png"/><Relationship Id="rId42" Type="http://schemas.openxmlformats.org/officeDocument/2006/relationships/image" Target="media/image18.png"/><Relationship Id="rId47" Type="http://schemas.openxmlformats.org/officeDocument/2006/relationships/image" Target="media/image23.png"/><Relationship Id="rId63" Type="http://schemas.openxmlformats.org/officeDocument/2006/relationships/hyperlink" Target="http://tr.wikipedia.org/wiki/Koordinat" TargetMode="External"/><Relationship Id="rId68" Type="http://schemas.openxmlformats.org/officeDocument/2006/relationships/image" Target="media/image33.png"/><Relationship Id="rId84" Type="http://schemas.openxmlformats.org/officeDocument/2006/relationships/hyperlink" Target="http://tr.wikipedia.org/w/index.php?title=Einstein_toplam_uzla%C5%9F%C4%B1m%C4%B1&amp;action=edit&amp;redlink=1" TargetMode="External"/><Relationship Id="rId89" Type="http://schemas.openxmlformats.org/officeDocument/2006/relationships/hyperlink" Target="http://tr.wikipedia.org/wiki/Latince" TargetMode="External"/><Relationship Id="rId112" Type="http://schemas.openxmlformats.org/officeDocument/2006/relationships/hyperlink" Target="http://tr.wikipedia.org/w/index.php?title=Da%C4%9F%C4%B1lma_%C3%B6zelli%C4%9Fi&amp;action=edit&amp;redlink=1" TargetMode="External"/><Relationship Id="rId133" Type="http://schemas.openxmlformats.org/officeDocument/2006/relationships/image" Target="media/image67.png"/><Relationship Id="rId138" Type="http://schemas.openxmlformats.org/officeDocument/2006/relationships/image" Target="media/image69.png"/><Relationship Id="rId154" Type="http://schemas.openxmlformats.org/officeDocument/2006/relationships/image" Target="media/image80.png"/><Relationship Id="rId159" Type="http://schemas.openxmlformats.org/officeDocument/2006/relationships/image" Target="media/image85.png"/><Relationship Id="rId170" Type="http://schemas.openxmlformats.org/officeDocument/2006/relationships/fontTable" Target="fontTable.xml"/><Relationship Id="rId16" Type="http://schemas.openxmlformats.org/officeDocument/2006/relationships/hyperlink" Target="http://tr.wikipedia.org/w/index.php?title=Vekt%C3%B6r&amp;action=edit&amp;section=2" TargetMode="External"/><Relationship Id="rId107" Type="http://schemas.openxmlformats.org/officeDocument/2006/relationships/image" Target="media/image51.png"/><Relationship Id="rId11" Type="http://schemas.openxmlformats.org/officeDocument/2006/relationships/image" Target="media/image3.png"/><Relationship Id="rId32" Type="http://schemas.openxmlformats.org/officeDocument/2006/relationships/hyperlink" Target="http://tr.wikipedia.org/wiki/Pisagor_teoremi" TargetMode="External"/><Relationship Id="rId37" Type="http://schemas.openxmlformats.org/officeDocument/2006/relationships/hyperlink" Target="http://tr.wikipedia.org/wiki/Nokta_%C3%A7arp%C4%B1m" TargetMode="External"/><Relationship Id="rId53" Type="http://schemas.openxmlformats.org/officeDocument/2006/relationships/image" Target="media/image27.png"/><Relationship Id="rId58" Type="http://schemas.openxmlformats.org/officeDocument/2006/relationships/hyperlink" Target="http://tr.wikipedia.org/wiki/Ancak_ve_ancak" TargetMode="External"/><Relationship Id="rId74" Type="http://schemas.openxmlformats.org/officeDocument/2006/relationships/hyperlink" Target="http://tr.wikipedia.org/w/index.php?title=S%C3%BCtun_dizey&amp;action=edit&amp;redlink=1" TargetMode="External"/><Relationship Id="rId79" Type="http://schemas.openxmlformats.org/officeDocument/2006/relationships/image" Target="media/image39.png"/><Relationship Id="rId102" Type="http://schemas.openxmlformats.org/officeDocument/2006/relationships/image" Target="media/image48.png"/><Relationship Id="rId123" Type="http://schemas.openxmlformats.org/officeDocument/2006/relationships/image" Target="media/image58.png"/><Relationship Id="rId128" Type="http://schemas.openxmlformats.org/officeDocument/2006/relationships/image" Target="media/image63.png"/><Relationship Id="rId144" Type="http://schemas.openxmlformats.org/officeDocument/2006/relationships/image" Target="media/image73.png"/><Relationship Id="rId149" Type="http://schemas.openxmlformats.org/officeDocument/2006/relationships/hyperlink" Target="http://tr.wikipedia.org/wiki/Parale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tr.wikipedia.org/wiki/Fiil" TargetMode="External"/><Relationship Id="rId95" Type="http://schemas.openxmlformats.org/officeDocument/2006/relationships/hyperlink" Target="http://tr.wikipedia.org/w/index.php?title=Vekt%C3%B6r&amp;action=edit&amp;section=13" TargetMode="External"/><Relationship Id="rId160" Type="http://schemas.openxmlformats.org/officeDocument/2006/relationships/image" Target="media/image86.png"/><Relationship Id="rId165" Type="http://schemas.openxmlformats.org/officeDocument/2006/relationships/image" Target="media/image91.png"/><Relationship Id="rId22" Type="http://schemas.openxmlformats.org/officeDocument/2006/relationships/image" Target="media/image7.png"/><Relationship Id="rId27" Type="http://schemas.openxmlformats.org/officeDocument/2006/relationships/image" Target="media/image10.png"/><Relationship Id="rId43" Type="http://schemas.openxmlformats.org/officeDocument/2006/relationships/image" Target="media/image19.png"/><Relationship Id="rId48" Type="http://schemas.openxmlformats.org/officeDocument/2006/relationships/image" Target="media/image24.png"/><Relationship Id="rId64" Type="http://schemas.openxmlformats.org/officeDocument/2006/relationships/hyperlink" Target="http://tr.wikipedia.org/w/index.php?title=Denklik_s%C4%B1n%C4%B1f%C4%B1&amp;action=edit&amp;redlink=1" TargetMode="External"/><Relationship Id="rId69" Type="http://schemas.openxmlformats.org/officeDocument/2006/relationships/image" Target="media/image34.png"/><Relationship Id="rId113" Type="http://schemas.openxmlformats.org/officeDocument/2006/relationships/image" Target="media/image53.png"/><Relationship Id="rId118" Type="http://schemas.openxmlformats.org/officeDocument/2006/relationships/image" Target="media/image55.png"/><Relationship Id="rId134" Type="http://schemas.openxmlformats.org/officeDocument/2006/relationships/hyperlink" Target="http://tr.wikipedia.org/w/index.php?title=Vekt%C3%B6r&amp;action=edit&amp;section=18" TargetMode="External"/><Relationship Id="rId139" Type="http://schemas.openxmlformats.org/officeDocument/2006/relationships/image" Target="media/image70.png"/><Relationship Id="rId80" Type="http://schemas.openxmlformats.org/officeDocument/2006/relationships/image" Target="media/image40.png"/><Relationship Id="rId85" Type="http://schemas.openxmlformats.org/officeDocument/2006/relationships/image" Target="media/image44.png"/><Relationship Id="rId150" Type="http://schemas.openxmlformats.org/officeDocument/2006/relationships/image" Target="media/image77.png"/><Relationship Id="rId155" Type="http://schemas.openxmlformats.org/officeDocument/2006/relationships/image" Target="media/image81.png"/><Relationship Id="rId171" Type="http://schemas.openxmlformats.org/officeDocument/2006/relationships/theme" Target="theme/theme1.xml"/><Relationship Id="rId12" Type="http://schemas.openxmlformats.org/officeDocument/2006/relationships/hyperlink" Target="http://tr.wikipedia.org/w/index.php?title=Dosya:Notation_for_vectors_in_or_out_of_a_plane.svg&amp;filetimestamp=20070602223110" TargetMode="External"/><Relationship Id="rId17" Type="http://schemas.openxmlformats.org/officeDocument/2006/relationships/hyperlink" Target="http://tr.wikipedia.org/w/index.php?title=Vekt%C3%B6r&amp;action=edit&amp;section=2" TargetMode="External"/><Relationship Id="rId33" Type="http://schemas.openxmlformats.org/officeDocument/2006/relationships/image" Target="media/image14.png"/><Relationship Id="rId38" Type="http://schemas.openxmlformats.org/officeDocument/2006/relationships/hyperlink" Target="http://tr.wikipedia.org/w/index.php?title=Vekt%C3%B6r&amp;action=edit&amp;section=7" TargetMode="External"/><Relationship Id="rId59" Type="http://schemas.openxmlformats.org/officeDocument/2006/relationships/hyperlink" Target="http://tr.wikipedia.org/wiki/Ba%C4%9F%C4%B1nt%C4%B1" TargetMode="External"/><Relationship Id="rId103" Type="http://schemas.openxmlformats.org/officeDocument/2006/relationships/image" Target="media/image49.png"/><Relationship Id="rId108" Type="http://schemas.openxmlformats.org/officeDocument/2006/relationships/hyperlink" Target="http://tr.wikipedia.org/w/index.php?title=Say%C4%B1l&amp;action=edit&amp;redlink=1" TargetMode="External"/><Relationship Id="rId124" Type="http://schemas.openxmlformats.org/officeDocument/2006/relationships/image" Target="media/image59.png"/><Relationship Id="rId129" Type="http://schemas.openxmlformats.org/officeDocument/2006/relationships/image" Target="media/image64.png"/><Relationship Id="rId54" Type="http://schemas.openxmlformats.org/officeDocument/2006/relationships/hyperlink" Target="http://tr.wikipedia.org/wiki/Determinant" TargetMode="External"/><Relationship Id="rId70" Type="http://schemas.openxmlformats.org/officeDocument/2006/relationships/hyperlink" Target="http://tr.wikipedia.org/w/index.php?title=Bile%C5%9Fen&amp;action=edit&amp;redlink=1" TargetMode="External"/><Relationship Id="rId75" Type="http://schemas.openxmlformats.org/officeDocument/2006/relationships/image" Target="media/image36.png"/><Relationship Id="rId91" Type="http://schemas.openxmlformats.org/officeDocument/2006/relationships/hyperlink" Target="http://tr.wikipedia.org/wiki/G%C3%B6vde" TargetMode="External"/><Relationship Id="rId96" Type="http://schemas.openxmlformats.org/officeDocument/2006/relationships/hyperlink" Target="http://tr.wikipedia.org/w/index.php?title=Vekt%C3%B6r&amp;action=edit&amp;section=14" TargetMode="External"/><Relationship Id="rId140" Type="http://schemas.openxmlformats.org/officeDocument/2006/relationships/hyperlink" Target="http://tr.wikipedia.org/w/index.php?title=Birim_vekt%C3%B6r&amp;action=edit&amp;redlink=1" TargetMode="External"/><Relationship Id="rId145" Type="http://schemas.openxmlformats.org/officeDocument/2006/relationships/image" Target="media/image74.png"/><Relationship Id="rId161" Type="http://schemas.openxmlformats.org/officeDocument/2006/relationships/image" Target="media/image87.png"/><Relationship Id="rId16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tr.wikipedia.org/wiki/D%C3%BCzlem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hyperlink" Target="http://tr.wikipedia.org/w/index.php?title=Vekt%C3%B6r&amp;action=edit&amp;section=6" TargetMode="External"/><Relationship Id="rId49" Type="http://schemas.openxmlformats.org/officeDocument/2006/relationships/hyperlink" Target="http://tr.wikipedia.org/w/index.php?title=Vekt%C3%B6r&amp;action=edit&amp;section=9" TargetMode="External"/><Relationship Id="rId57" Type="http://schemas.openxmlformats.org/officeDocument/2006/relationships/image" Target="media/image28.png"/><Relationship Id="rId106" Type="http://schemas.openxmlformats.org/officeDocument/2006/relationships/hyperlink" Target="http://tr.wikipedia.org/w/index.php?title=Da%C4%9F%C4%B1lma_%C3%B6zelli%C4%9Fi&amp;action=edit&amp;redlink=1" TargetMode="External"/><Relationship Id="rId114" Type="http://schemas.openxmlformats.org/officeDocument/2006/relationships/hyperlink" Target="http://tr.wikipedia.org/w/index.php?title=Da%C4%9F%C4%B1lma_%C3%B6zelli%C4%9Fi&amp;action=edit&amp;redlink=1" TargetMode="External"/><Relationship Id="rId119" Type="http://schemas.openxmlformats.org/officeDocument/2006/relationships/image" Target="media/image56.png"/><Relationship Id="rId127" Type="http://schemas.openxmlformats.org/officeDocument/2006/relationships/image" Target="media/image62.png"/><Relationship Id="rId10" Type="http://schemas.openxmlformats.org/officeDocument/2006/relationships/image" Target="media/image2.png"/><Relationship Id="rId31" Type="http://schemas.openxmlformats.org/officeDocument/2006/relationships/hyperlink" Target="http://tr.wikipedia.org/w/index.php?title=Vekt%C3%B6r&amp;action=edit&amp;section=4" TargetMode="External"/><Relationship Id="rId44" Type="http://schemas.openxmlformats.org/officeDocument/2006/relationships/image" Target="media/image20.png"/><Relationship Id="rId52" Type="http://schemas.openxmlformats.org/officeDocument/2006/relationships/image" Target="media/image26.png"/><Relationship Id="rId60" Type="http://schemas.openxmlformats.org/officeDocument/2006/relationships/image" Target="media/image29.png"/><Relationship Id="rId65" Type="http://schemas.openxmlformats.org/officeDocument/2006/relationships/image" Target="media/image31.png"/><Relationship Id="rId73" Type="http://schemas.openxmlformats.org/officeDocument/2006/relationships/hyperlink" Target="http://tr.wikipedia.org/w/index.php?title=Sat%C4%B1r_dizey&amp;action=edit&amp;redlink=1" TargetMode="External"/><Relationship Id="rId78" Type="http://schemas.openxmlformats.org/officeDocument/2006/relationships/image" Target="media/image38.png"/><Relationship Id="rId81" Type="http://schemas.openxmlformats.org/officeDocument/2006/relationships/image" Target="media/image41.png"/><Relationship Id="rId86" Type="http://schemas.openxmlformats.org/officeDocument/2006/relationships/hyperlink" Target="http://tr.wikipedia.org/w/index.php?title=Toplam_simgesi&amp;action=edit&amp;redlink=1" TargetMode="External"/><Relationship Id="rId94" Type="http://schemas.openxmlformats.org/officeDocument/2006/relationships/hyperlink" Target="http://tr.wikipedia.org/wiki/Vekt%C3%B6r" TargetMode="External"/><Relationship Id="rId99" Type="http://schemas.openxmlformats.org/officeDocument/2006/relationships/hyperlink" Target="http://tr.wikipedia.org/w/index.php?title=Dosya:Vector_addition.svg&amp;filetimestamp=20070602203432" TargetMode="External"/><Relationship Id="rId101" Type="http://schemas.openxmlformats.org/officeDocument/2006/relationships/image" Target="media/image47.png"/><Relationship Id="rId122" Type="http://schemas.openxmlformats.org/officeDocument/2006/relationships/hyperlink" Target="http://tr.wikipedia.org/w/index.php?title=Birim_vekt%C3%B6r&amp;action=edit&amp;redlink=1" TargetMode="External"/><Relationship Id="rId130" Type="http://schemas.openxmlformats.org/officeDocument/2006/relationships/image" Target="media/image65.png"/><Relationship Id="rId135" Type="http://schemas.openxmlformats.org/officeDocument/2006/relationships/hyperlink" Target="http://tr.wikipedia.org/wiki/%C3%87apraz_%C3%A7arp%C4%B1m" TargetMode="External"/><Relationship Id="rId143" Type="http://schemas.openxmlformats.org/officeDocument/2006/relationships/image" Target="media/image72.png"/><Relationship Id="rId148" Type="http://schemas.openxmlformats.org/officeDocument/2006/relationships/image" Target="media/image76.png"/><Relationship Id="rId151" Type="http://schemas.openxmlformats.org/officeDocument/2006/relationships/hyperlink" Target="http://tr.wikipedia.org/w/index.php?title=Vekt%C3%B6r&amp;action=edit&amp;section=19" TargetMode="External"/><Relationship Id="rId156" Type="http://schemas.openxmlformats.org/officeDocument/2006/relationships/image" Target="media/image82.png"/><Relationship Id="rId164" Type="http://schemas.openxmlformats.org/officeDocument/2006/relationships/image" Target="media/image90.png"/><Relationship Id="rId16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://tr.wikipedia.org/w/index.php?title=Dosya:Position_vector.svg&amp;filetimestamp=20081230132415" TargetMode="External"/><Relationship Id="rId39" Type="http://schemas.openxmlformats.org/officeDocument/2006/relationships/image" Target="media/image17.png"/><Relationship Id="rId109" Type="http://schemas.openxmlformats.org/officeDocument/2006/relationships/hyperlink" Target="http://tr.wikipedia.org/wiki/Birle%C5%9Fme" TargetMode="External"/><Relationship Id="rId34" Type="http://schemas.openxmlformats.org/officeDocument/2006/relationships/image" Target="media/image15.png"/><Relationship Id="rId50" Type="http://schemas.openxmlformats.org/officeDocument/2006/relationships/hyperlink" Target="http://tr.wikipedia.org/wiki/%C3%87apraz_%C3%A7arp%C4%B1m" TargetMode="External"/><Relationship Id="rId55" Type="http://schemas.openxmlformats.org/officeDocument/2006/relationships/hyperlink" Target="http://tr.wikipedia.org/wiki/Vekt%C3%B6r_uzay%C4%B1" TargetMode="External"/><Relationship Id="rId76" Type="http://schemas.openxmlformats.org/officeDocument/2006/relationships/image" Target="media/image37.png"/><Relationship Id="rId97" Type="http://schemas.openxmlformats.org/officeDocument/2006/relationships/image" Target="media/image45.png"/><Relationship Id="rId104" Type="http://schemas.openxmlformats.org/officeDocument/2006/relationships/image" Target="media/image50.png"/><Relationship Id="rId120" Type="http://schemas.openxmlformats.org/officeDocument/2006/relationships/hyperlink" Target="http://tr.wikipedia.org/w/index.php?title=Vekt%C3%B6r&amp;action=edit&amp;section=17" TargetMode="External"/><Relationship Id="rId125" Type="http://schemas.openxmlformats.org/officeDocument/2006/relationships/image" Target="media/image60.png"/><Relationship Id="rId141" Type="http://schemas.openxmlformats.org/officeDocument/2006/relationships/hyperlink" Target="http://tr.wikipedia.org/wiki/Dizey" TargetMode="External"/><Relationship Id="rId146" Type="http://schemas.openxmlformats.org/officeDocument/2006/relationships/hyperlink" Target="http://tr.wikipedia.org/wiki/Determinant" TargetMode="External"/><Relationship Id="rId16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hyperlink" Target="http://tr.wikipedia.org/w/index.php?title=S%C4%B1ral%C4%B1_n-li&amp;action=edit&amp;redlink=1" TargetMode="External"/><Relationship Id="rId92" Type="http://schemas.openxmlformats.org/officeDocument/2006/relationships/hyperlink" Target="http://tr.wikipedia.org/wiki/Vekt%C3%B6r" TargetMode="External"/><Relationship Id="rId16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4" Type="http://schemas.openxmlformats.org/officeDocument/2006/relationships/hyperlink" Target="http://tr.wikipedia.org/w/index.php?title=Vekt%C3%B6r&amp;action=edit&amp;section=3" TargetMode="External"/><Relationship Id="rId40" Type="http://schemas.openxmlformats.org/officeDocument/2006/relationships/hyperlink" Target="http://tr.wikipedia.org/w/index.php?title=Vekt%C3%B6r&amp;action=edit&amp;section=8" TargetMode="External"/><Relationship Id="rId45" Type="http://schemas.openxmlformats.org/officeDocument/2006/relationships/image" Target="media/image21.png"/><Relationship Id="rId66" Type="http://schemas.openxmlformats.org/officeDocument/2006/relationships/image" Target="media/image32.png"/><Relationship Id="rId87" Type="http://schemas.openxmlformats.org/officeDocument/2006/relationships/hyperlink" Target="http://tr.wikipedia.org/w/index.php?title=Vekt%C3%B6r&amp;action=edit&amp;section=12" TargetMode="External"/><Relationship Id="rId110" Type="http://schemas.openxmlformats.org/officeDocument/2006/relationships/image" Target="media/image52.png"/><Relationship Id="rId115" Type="http://schemas.openxmlformats.org/officeDocument/2006/relationships/image" Target="media/image54.png"/><Relationship Id="rId131" Type="http://schemas.openxmlformats.org/officeDocument/2006/relationships/image" Target="media/image66.png"/><Relationship Id="rId136" Type="http://schemas.openxmlformats.org/officeDocument/2006/relationships/image" Target="media/image68.png"/><Relationship Id="rId157" Type="http://schemas.openxmlformats.org/officeDocument/2006/relationships/image" Target="media/image83.png"/><Relationship Id="rId61" Type="http://schemas.openxmlformats.org/officeDocument/2006/relationships/image" Target="media/image30.png"/><Relationship Id="rId82" Type="http://schemas.openxmlformats.org/officeDocument/2006/relationships/image" Target="media/image42.png"/><Relationship Id="rId152" Type="http://schemas.openxmlformats.org/officeDocument/2006/relationships/image" Target="media/image78.png"/><Relationship Id="rId19" Type="http://schemas.openxmlformats.org/officeDocument/2006/relationships/image" Target="media/image5.png"/><Relationship Id="rId14" Type="http://schemas.openxmlformats.org/officeDocument/2006/relationships/hyperlink" Target="http://tr.wikipedia.org/w/index.php?title=Koordinat_d%C3%BCzlemi&amp;action=edit&amp;redlink=1" TargetMode="External"/><Relationship Id="rId30" Type="http://schemas.openxmlformats.org/officeDocument/2006/relationships/image" Target="media/image13.png"/><Relationship Id="rId35" Type="http://schemas.openxmlformats.org/officeDocument/2006/relationships/image" Target="media/image16.png"/><Relationship Id="rId56" Type="http://schemas.openxmlformats.org/officeDocument/2006/relationships/hyperlink" Target="http://tr.wikipedia.org/wiki/Denklik_ba%C4%9F%C4%B1nt%C4%B1s%C4%B1" TargetMode="External"/><Relationship Id="rId77" Type="http://schemas.openxmlformats.org/officeDocument/2006/relationships/hyperlink" Target="http://tr.wikipedia.org/w/index.php?title=Birim_vekt%C3%B6r&amp;action=edit&amp;redlink=1" TargetMode="External"/><Relationship Id="rId100" Type="http://schemas.openxmlformats.org/officeDocument/2006/relationships/image" Target="media/image46.png"/><Relationship Id="rId105" Type="http://schemas.openxmlformats.org/officeDocument/2006/relationships/hyperlink" Target="http://tr.wikipedia.org/w/index.php?title=Vekt%C3%B6r&amp;action=edit&amp;section=16" TargetMode="External"/><Relationship Id="rId126" Type="http://schemas.openxmlformats.org/officeDocument/2006/relationships/image" Target="media/image61.png"/><Relationship Id="rId147" Type="http://schemas.openxmlformats.org/officeDocument/2006/relationships/image" Target="media/image75.png"/><Relationship Id="rId168" Type="http://schemas.openxmlformats.org/officeDocument/2006/relationships/footer" Target="footer1.xml"/><Relationship Id="rId8" Type="http://schemas.openxmlformats.org/officeDocument/2006/relationships/hyperlink" Target="http://tr.wikipedia.org/w/index.php?title=Dosya:Vector_from_A_to_B.svg&amp;filetimestamp=20070509030327" TargetMode="External"/><Relationship Id="rId51" Type="http://schemas.openxmlformats.org/officeDocument/2006/relationships/image" Target="media/image25.png"/><Relationship Id="rId72" Type="http://schemas.openxmlformats.org/officeDocument/2006/relationships/image" Target="media/image35.png"/><Relationship Id="rId93" Type="http://schemas.openxmlformats.org/officeDocument/2006/relationships/hyperlink" Target="http://tr.wikipedia.org/wiki/T%C3%BCrk%C3%A7e" TargetMode="External"/><Relationship Id="rId98" Type="http://schemas.openxmlformats.org/officeDocument/2006/relationships/hyperlink" Target="http://tr.wikipedia.org/w/index.php?title=Vekt%C3%B6r&amp;action=edit&amp;section=15" TargetMode="External"/><Relationship Id="rId121" Type="http://schemas.openxmlformats.org/officeDocument/2006/relationships/image" Target="media/image57.png"/><Relationship Id="rId142" Type="http://schemas.openxmlformats.org/officeDocument/2006/relationships/image" Target="media/image71.png"/><Relationship Id="rId163" Type="http://schemas.openxmlformats.org/officeDocument/2006/relationships/image" Target="media/image89.png"/><Relationship Id="rId3" Type="http://schemas.microsoft.com/office/2007/relationships/stylesWithEffects" Target="stylesWithEffects.xml"/><Relationship Id="rId25" Type="http://schemas.openxmlformats.org/officeDocument/2006/relationships/hyperlink" Target="http://tr.wikipedia.org/w/index.php?title=Dosya:3D_Vector.svg&amp;filetimestamp=20090819165104" TargetMode="External"/><Relationship Id="rId46" Type="http://schemas.openxmlformats.org/officeDocument/2006/relationships/image" Target="media/image22.png"/><Relationship Id="rId67" Type="http://schemas.openxmlformats.org/officeDocument/2006/relationships/hyperlink" Target="http://tr.wikipedia.org/w/index.php?title=Vekt%C3%B6r&amp;action=edit&amp;section=11" TargetMode="External"/><Relationship Id="rId116" Type="http://schemas.openxmlformats.org/officeDocument/2006/relationships/hyperlink" Target="http://tr.wikipedia.org/w/index.php?title=Say%C4%B1l&amp;action=edit&amp;redlink=1" TargetMode="External"/><Relationship Id="rId137" Type="http://schemas.openxmlformats.org/officeDocument/2006/relationships/hyperlink" Target="http://tr.wikipedia.org/w/index.php?title=Dosya:Crossproduct.png&amp;filetimestamp=20070509033659" TargetMode="External"/><Relationship Id="rId158" Type="http://schemas.openxmlformats.org/officeDocument/2006/relationships/image" Target="media/image84.png"/><Relationship Id="rId20" Type="http://schemas.openxmlformats.org/officeDocument/2006/relationships/hyperlink" Target="http://tr.wikipedia.org/wiki/Orijin" TargetMode="External"/><Relationship Id="rId41" Type="http://schemas.openxmlformats.org/officeDocument/2006/relationships/hyperlink" Target="http://tr.wikipedia.org/w/index.php?title=Dosya:Dot_Product.svg&amp;filetimestamp=20101208150407" TargetMode="External"/><Relationship Id="rId62" Type="http://schemas.openxmlformats.org/officeDocument/2006/relationships/hyperlink" Target="http://tr.wikipedia.org/wiki/Nokta" TargetMode="External"/><Relationship Id="rId83" Type="http://schemas.openxmlformats.org/officeDocument/2006/relationships/image" Target="media/image43.png"/><Relationship Id="rId88" Type="http://schemas.openxmlformats.org/officeDocument/2006/relationships/hyperlink" Target="http://tr.wikipedia.org/wiki/%C4%B0ngilizce" TargetMode="External"/><Relationship Id="rId111" Type="http://schemas.openxmlformats.org/officeDocument/2006/relationships/hyperlink" Target="http://tr.wikipedia.org/w/index.php?title=Say%C4%B1l&amp;action=edit&amp;redlink=1" TargetMode="External"/><Relationship Id="rId132" Type="http://schemas.openxmlformats.org/officeDocument/2006/relationships/hyperlink" Target="http://tr.wikipedia.org/wiki/Dizey" TargetMode="External"/><Relationship Id="rId153" Type="http://schemas.openxmlformats.org/officeDocument/2006/relationships/image" Target="media/image7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2176</Words>
  <Characters>12408</Characters>
  <Application>Microsoft Office Word</Application>
  <DocSecurity>0</DocSecurity>
  <Lines>103</Lines>
  <Paragraphs>29</Paragraphs>
  <ScaleCrop>false</ScaleCrop>
  <Company/>
  <LinksUpToDate>false</LinksUpToDate>
  <CharactersWithSpaces>14555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</dc:creator>
  <cp:lastModifiedBy>Administrator</cp:lastModifiedBy>
  <cp:revision>4</cp:revision>
  <dcterms:created xsi:type="dcterms:W3CDTF">2012-04-20T09:11:00Z</dcterms:created>
  <dcterms:modified xsi:type="dcterms:W3CDTF">2012-08-09T23:25:00Z</dcterms:modified>
</cp:coreProperties>
</file>